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5D8D" w14:textId="41B319C7" w:rsidR="00710F00" w:rsidRPr="00CC680A" w:rsidRDefault="00710F00" w:rsidP="000A3D77">
      <w:pPr>
        <w:pStyle w:val="ac"/>
        <w:rPr>
          <w:b/>
          <w:bCs/>
          <w:sz w:val="52"/>
          <w:szCs w:val="56"/>
        </w:rPr>
      </w:pPr>
      <w:r w:rsidRPr="00CC680A">
        <w:rPr>
          <w:rFonts w:hint="eastAsia"/>
          <w:b/>
          <w:bCs/>
          <w:sz w:val="52"/>
          <w:szCs w:val="56"/>
        </w:rPr>
        <w:t>日本版</w:t>
      </w:r>
      <w:r w:rsidRPr="00CC680A">
        <w:rPr>
          <w:rFonts w:hint="eastAsia"/>
          <w:b/>
          <w:bCs/>
          <w:sz w:val="52"/>
          <w:szCs w:val="56"/>
        </w:rPr>
        <w:t>KABC-</w:t>
      </w:r>
      <w:r w:rsidRPr="00CC680A">
        <w:rPr>
          <w:rFonts w:hint="eastAsia"/>
          <w:b/>
          <w:bCs/>
          <w:sz w:val="52"/>
          <w:szCs w:val="56"/>
        </w:rPr>
        <w:t>Ⅱベーシック講習会</w:t>
      </w:r>
    </w:p>
    <w:p w14:paraId="1DED404B" w14:textId="4CE4F22C" w:rsidR="003361B6" w:rsidRDefault="003361B6" w:rsidP="00951855">
      <w:pPr>
        <w:spacing w:line="0" w:lineRule="atLeast"/>
        <w:jc w:val="distribute"/>
        <w:rPr>
          <w:rFonts w:ascii="ＭＳ 明朝" w:hAnsi="ＭＳ 明朝"/>
          <w:b/>
          <w:sz w:val="24"/>
          <w:szCs w:val="24"/>
        </w:rPr>
      </w:pPr>
      <w:r w:rsidRPr="00D51F4D">
        <w:rPr>
          <w:rFonts w:ascii="ＭＳ 明朝" w:hAnsi="ＭＳ 明朝" w:hint="eastAsia"/>
          <w:b/>
          <w:sz w:val="24"/>
          <w:szCs w:val="24"/>
        </w:rPr>
        <w:t>実施・採点・結果の処理を完全マスター</w:t>
      </w:r>
    </w:p>
    <w:p w14:paraId="31C82DE0" w14:textId="47EFB3B4" w:rsidR="003361B6" w:rsidRDefault="003361B6" w:rsidP="00951855">
      <w:pPr>
        <w:spacing w:line="0" w:lineRule="atLeast"/>
        <w:jc w:val="distribute"/>
        <w:rPr>
          <w:rFonts w:ascii="ＭＳ 明朝" w:hAnsi="ＭＳ 明朝"/>
          <w:b/>
          <w:sz w:val="24"/>
          <w:szCs w:val="24"/>
        </w:rPr>
      </w:pPr>
    </w:p>
    <w:p w14:paraId="51CDDFC6" w14:textId="77777777" w:rsidR="009C04F2" w:rsidRPr="00F86B58" w:rsidRDefault="009C04F2" w:rsidP="00951855">
      <w:pPr>
        <w:spacing w:line="0" w:lineRule="atLeast"/>
        <w:jc w:val="distribute"/>
        <w:rPr>
          <w:rFonts w:ascii="ＭＳ 明朝" w:hAnsi="ＭＳ 明朝"/>
          <w:b/>
          <w:sz w:val="24"/>
          <w:szCs w:val="24"/>
        </w:rPr>
      </w:pPr>
    </w:p>
    <w:p w14:paraId="6794BFCB" w14:textId="77777777" w:rsidR="003361B6" w:rsidRDefault="003361B6" w:rsidP="00951855">
      <w:pPr>
        <w:spacing w:line="0" w:lineRule="atLeast"/>
        <w:rPr>
          <w:sz w:val="44"/>
          <w:szCs w:val="44"/>
        </w:rPr>
        <w:sectPr w:rsidR="003361B6" w:rsidSect="00951855">
          <w:pgSz w:w="11906" w:h="16838"/>
          <w:pgMar w:top="709" w:right="1701" w:bottom="737" w:left="1701" w:header="851" w:footer="992" w:gutter="0"/>
          <w:cols w:space="425"/>
          <w:docGrid w:type="lines" w:linePitch="360"/>
        </w:sectPr>
      </w:pPr>
    </w:p>
    <w:p w14:paraId="508EAB48" w14:textId="1EA1AA26" w:rsidR="00883059" w:rsidRPr="00D51F4D" w:rsidRDefault="00883059" w:rsidP="00ED5C02">
      <w:pPr>
        <w:ind w:firstLineChars="200" w:firstLine="440"/>
        <w:rPr>
          <w:sz w:val="22"/>
        </w:rPr>
      </w:pPr>
      <w:r w:rsidRPr="00D51F4D">
        <w:rPr>
          <w:rFonts w:hint="eastAsia"/>
          <w:sz w:val="22"/>
          <w:lang w:eastAsia="zh-CN"/>
        </w:rPr>
        <w:t>日時：</w:t>
      </w:r>
      <w:r>
        <w:rPr>
          <w:rFonts w:hint="eastAsia"/>
          <w:sz w:val="22"/>
        </w:rPr>
        <w:t>20</w:t>
      </w:r>
      <w:r w:rsidR="00F325FE">
        <w:rPr>
          <w:rFonts w:hint="eastAsia"/>
          <w:sz w:val="22"/>
        </w:rPr>
        <w:t>2</w:t>
      </w:r>
      <w:r w:rsidR="0055595A">
        <w:rPr>
          <w:rFonts w:hint="eastAsia"/>
          <w:sz w:val="22"/>
        </w:rPr>
        <w:t>1</w:t>
      </w:r>
      <w:r w:rsidRPr="00D51F4D">
        <w:rPr>
          <w:rFonts w:hint="eastAsia"/>
          <w:sz w:val="22"/>
          <w:lang w:eastAsia="zh-CN"/>
        </w:rPr>
        <w:t>年</w:t>
      </w:r>
      <w:r w:rsidR="00F62846">
        <w:rPr>
          <w:rFonts w:hint="eastAsia"/>
          <w:sz w:val="22"/>
        </w:rPr>
        <w:t>1</w:t>
      </w:r>
      <w:r w:rsidR="000A31D9">
        <w:rPr>
          <w:rFonts w:hint="eastAsia"/>
          <w:sz w:val="22"/>
        </w:rPr>
        <w:t>2</w:t>
      </w:r>
      <w:r w:rsidRPr="00D51F4D">
        <w:rPr>
          <w:rFonts w:hint="eastAsia"/>
          <w:sz w:val="22"/>
          <w:lang w:eastAsia="zh-CN"/>
        </w:rPr>
        <w:t>月</w:t>
      </w:r>
      <w:r w:rsidR="0055595A">
        <w:rPr>
          <w:rFonts w:hint="eastAsia"/>
          <w:sz w:val="22"/>
        </w:rPr>
        <w:t>11</w:t>
      </w:r>
      <w:r>
        <w:rPr>
          <w:rFonts w:hint="eastAsia"/>
          <w:sz w:val="22"/>
          <w:lang w:eastAsia="zh-CN"/>
        </w:rPr>
        <w:t>日（</w:t>
      </w:r>
      <w:r w:rsidR="00F62846">
        <w:rPr>
          <w:rFonts w:hint="eastAsia"/>
          <w:sz w:val="22"/>
        </w:rPr>
        <w:t>土</w:t>
      </w:r>
      <w:r w:rsidRPr="00D51F4D">
        <w:rPr>
          <w:rFonts w:hint="eastAsia"/>
          <w:sz w:val="22"/>
          <w:lang w:eastAsia="zh-CN"/>
        </w:rPr>
        <w:t>）、</w:t>
      </w:r>
      <w:r w:rsidR="0055595A">
        <w:rPr>
          <w:rFonts w:hint="eastAsia"/>
          <w:sz w:val="22"/>
        </w:rPr>
        <w:t>12</w:t>
      </w:r>
      <w:r>
        <w:rPr>
          <w:rFonts w:hint="eastAsia"/>
          <w:sz w:val="22"/>
          <w:lang w:eastAsia="zh-CN"/>
        </w:rPr>
        <w:t>日（</w:t>
      </w:r>
      <w:r w:rsidR="00F62846">
        <w:rPr>
          <w:rFonts w:hint="eastAsia"/>
          <w:sz w:val="22"/>
        </w:rPr>
        <w:t>日</w:t>
      </w:r>
      <w:r w:rsidRPr="00D51F4D">
        <w:rPr>
          <w:rFonts w:hint="eastAsia"/>
          <w:sz w:val="22"/>
          <w:lang w:eastAsia="zh-CN"/>
        </w:rPr>
        <w:t>）</w:t>
      </w:r>
      <w:r w:rsidRPr="00D51F4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</w:p>
    <w:p w14:paraId="4979AE23" w14:textId="5F54D6AD" w:rsidR="008B0B59" w:rsidRDefault="00883059" w:rsidP="003E22E0">
      <w:pPr>
        <w:spacing w:line="0" w:lineRule="atLeast"/>
        <w:ind w:firstLineChars="200" w:firstLine="440"/>
        <w:rPr>
          <w:sz w:val="22"/>
        </w:rPr>
      </w:pPr>
      <w:r>
        <w:rPr>
          <w:rFonts w:hint="eastAsia"/>
          <w:sz w:val="22"/>
          <w:lang w:eastAsia="zh-CN"/>
        </w:rPr>
        <w:t>会場：</w:t>
      </w:r>
      <w:r w:rsidR="00D710BF">
        <w:rPr>
          <w:rFonts w:hint="eastAsia"/>
          <w:sz w:val="22"/>
        </w:rPr>
        <w:t>沖縄県三重城合同庁舎４Ｆ</w:t>
      </w:r>
      <w:r w:rsidR="00AA7058">
        <w:rPr>
          <w:rFonts w:hint="eastAsia"/>
          <w:sz w:val="22"/>
        </w:rPr>
        <w:t>（青少年育成県民会議）</w:t>
      </w:r>
      <w:r w:rsidR="008B0B59">
        <w:rPr>
          <w:rFonts w:hint="eastAsia"/>
          <w:sz w:val="22"/>
        </w:rPr>
        <w:t>〒</w:t>
      </w:r>
      <w:r w:rsidR="008B0B59">
        <w:rPr>
          <w:rFonts w:hint="eastAsia"/>
          <w:sz w:val="22"/>
        </w:rPr>
        <w:t>900</w:t>
      </w:r>
      <w:r w:rsidR="008B0B59">
        <w:rPr>
          <w:rFonts w:hint="eastAsia"/>
          <w:sz w:val="22"/>
        </w:rPr>
        <w:t>－</w:t>
      </w:r>
      <w:r w:rsidR="008B0B59">
        <w:rPr>
          <w:rFonts w:hint="eastAsia"/>
          <w:sz w:val="22"/>
        </w:rPr>
        <w:t>0036</w:t>
      </w:r>
      <w:r w:rsidR="008B0B59">
        <w:rPr>
          <w:rFonts w:hint="eastAsia"/>
          <w:sz w:val="22"/>
        </w:rPr>
        <w:t>那覇市三重城</w:t>
      </w:r>
      <w:r w:rsidR="00ED5C02">
        <w:rPr>
          <w:rFonts w:hint="eastAsia"/>
          <w:sz w:val="22"/>
        </w:rPr>
        <w:t>3</w:t>
      </w:r>
      <w:r w:rsidR="00ED5C02">
        <w:rPr>
          <w:rFonts w:hint="eastAsia"/>
          <w:sz w:val="22"/>
        </w:rPr>
        <w:t>丁目</w:t>
      </w:r>
      <w:r w:rsidR="00ED5C02">
        <w:rPr>
          <w:rFonts w:hint="eastAsia"/>
          <w:sz w:val="22"/>
        </w:rPr>
        <w:t>11</w:t>
      </w:r>
      <w:r w:rsidR="00ED5C02">
        <w:rPr>
          <w:rFonts w:hint="eastAsia"/>
          <w:sz w:val="22"/>
        </w:rPr>
        <w:t>番</w:t>
      </w:r>
      <w:r w:rsidR="00D710BF">
        <w:rPr>
          <w:rFonts w:hint="eastAsia"/>
          <w:sz w:val="22"/>
        </w:rPr>
        <w:t xml:space="preserve">　</w:t>
      </w:r>
    </w:p>
    <w:p w14:paraId="0C4DCF83" w14:textId="18C8DD2E" w:rsidR="00883059" w:rsidRPr="0090219C" w:rsidRDefault="00D710BF" w:rsidP="003E22E0">
      <w:pPr>
        <w:spacing w:line="0" w:lineRule="atLeast"/>
        <w:ind w:firstLineChars="500" w:firstLine="1100"/>
        <w:rPr>
          <w:sz w:val="22"/>
        </w:rPr>
      </w:pPr>
      <w:r>
        <w:rPr>
          <w:rFonts w:hint="eastAsia"/>
          <w:sz w:val="22"/>
        </w:rPr>
        <w:t>※建物内に「</w:t>
      </w:r>
      <w:r w:rsidR="008B0B59">
        <w:rPr>
          <w:rFonts w:hint="eastAsia"/>
          <w:sz w:val="22"/>
        </w:rPr>
        <w:t>男女共同参画センター</w:t>
      </w:r>
      <w:r>
        <w:rPr>
          <w:rFonts w:hint="eastAsia"/>
          <w:sz w:val="22"/>
        </w:rPr>
        <w:t>てぃるる」あり</w:t>
      </w:r>
    </w:p>
    <w:p w14:paraId="201E8CB7" w14:textId="2D525BC4" w:rsidR="003361B6" w:rsidRDefault="003361B6" w:rsidP="003E22E0">
      <w:pPr>
        <w:spacing w:line="0" w:lineRule="atLeast"/>
        <w:ind w:firstLineChars="200" w:firstLine="440"/>
        <w:rPr>
          <w:color w:val="000000" w:themeColor="text1"/>
          <w:sz w:val="22"/>
        </w:rPr>
      </w:pPr>
      <w:r w:rsidRPr="004F6D87">
        <w:rPr>
          <w:rFonts w:hint="eastAsia"/>
          <w:color w:val="000000" w:themeColor="text1"/>
          <w:sz w:val="22"/>
        </w:rPr>
        <w:t>主催：</w:t>
      </w:r>
      <w:r w:rsidR="00AA7058">
        <w:rPr>
          <w:rFonts w:hint="eastAsia"/>
          <w:color w:val="000000" w:themeColor="text1"/>
          <w:sz w:val="22"/>
        </w:rPr>
        <w:t>おきなわ</w:t>
      </w:r>
      <w:r w:rsidRPr="004F6D87">
        <w:rPr>
          <w:rFonts w:hint="eastAsia"/>
          <w:color w:val="000000" w:themeColor="text1"/>
          <w:sz w:val="22"/>
        </w:rPr>
        <w:t>K-ABC</w:t>
      </w:r>
      <w:r w:rsidR="00710F00">
        <w:rPr>
          <w:rFonts w:hint="eastAsia"/>
          <w:color w:val="000000" w:themeColor="text1"/>
          <w:sz w:val="22"/>
        </w:rPr>
        <w:t>アセスメント</w:t>
      </w:r>
      <w:r w:rsidR="00F325FE" w:rsidRPr="004F6D87">
        <w:rPr>
          <w:rFonts w:hint="eastAsia"/>
          <w:color w:val="000000" w:themeColor="text1"/>
          <w:sz w:val="22"/>
        </w:rPr>
        <w:t>研究</w:t>
      </w:r>
      <w:r w:rsidRPr="004F6D87">
        <w:rPr>
          <w:rFonts w:hint="eastAsia"/>
          <w:color w:val="000000" w:themeColor="text1"/>
          <w:sz w:val="22"/>
        </w:rPr>
        <w:t>会</w:t>
      </w:r>
      <w:hyperlink r:id="rId8" w:history="1">
        <w:r w:rsidR="00710F00" w:rsidRPr="00216D54">
          <w:rPr>
            <w:rStyle w:val="a3"/>
            <w:rFonts w:hint="eastAsia"/>
            <w:sz w:val="22"/>
          </w:rPr>
          <w:t>TEL</w:t>
        </w:r>
        <w:r w:rsidR="00710F00" w:rsidRPr="00216D54">
          <w:rPr>
            <w:rStyle w:val="a3"/>
            <w:sz w:val="22"/>
          </w:rPr>
          <w:t>:</w:t>
        </w:r>
        <w:r w:rsidR="00710F00" w:rsidRPr="00216D54">
          <w:rPr>
            <w:rStyle w:val="a3"/>
            <w:rFonts w:hint="eastAsia"/>
            <w:sz w:val="22"/>
          </w:rPr>
          <w:t>098-945-5222</w:t>
        </w:r>
      </w:hyperlink>
      <w:r w:rsidR="0031120B">
        <w:rPr>
          <w:rFonts w:hint="eastAsia"/>
          <w:color w:val="000000" w:themeColor="text1"/>
          <w:sz w:val="22"/>
        </w:rPr>
        <w:t xml:space="preserve">　＜　坂田小</w:t>
      </w:r>
      <w:r w:rsidR="00710F00">
        <w:rPr>
          <w:rFonts w:hint="eastAsia"/>
          <w:color w:val="000000" w:themeColor="text1"/>
          <w:sz w:val="22"/>
        </w:rPr>
        <w:t>学校内</w:t>
      </w:r>
      <w:r w:rsidR="0031120B">
        <w:rPr>
          <w:rFonts w:hint="eastAsia"/>
          <w:color w:val="000000" w:themeColor="text1"/>
          <w:sz w:val="22"/>
        </w:rPr>
        <w:t xml:space="preserve">　金城</w:t>
      </w:r>
      <w:r w:rsidR="00ED5C02">
        <w:rPr>
          <w:rFonts w:hint="eastAsia"/>
          <w:color w:val="000000" w:themeColor="text1"/>
          <w:sz w:val="22"/>
        </w:rPr>
        <w:t>明美</w:t>
      </w:r>
      <w:r w:rsidR="0031120B">
        <w:rPr>
          <w:rFonts w:hint="eastAsia"/>
          <w:color w:val="000000" w:themeColor="text1"/>
          <w:sz w:val="22"/>
        </w:rPr>
        <w:t xml:space="preserve">　＞</w:t>
      </w:r>
    </w:p>
    <w:p w14:paraId="4B9743FF" w14:textId="77777777" w:rsidR="008F6EE4" w:rsidRPr="004F6D87" w:rsidRDefault="008F6EE4" w:rsidP="003E22E0">
      <w:pPr>
        <w:spacing w:line="0" w:lineRule="atLeast"/>
        <w:ind w:firstLineChars="200" w:firstLine="440"/>
        <w:rPr>
          <w:color w:val="000000" w:themeColor="text1"/>
          <w:sz w:val="22"/>
        </w:rPr>
      </w:pPr>
    </w:p>
    <w:p w14:paraId="4F08FDD4" w14:textId="77777777" w:rsidR="003361B6" w:rsidRPr="00D51F4D" w:rsidRDefault="003361B6" w:rsidP="003361B6">
      <w:pPr>
        <w:jc w:val="center"/>
        <w:rPr>
          <w:b/>
          <w:sz w:val="28"/>
          <w:szCs w:val="28"/>
          <w:bdr w:val="single" w:sz="4" w:space="0" w:color="auto"/>
        </w:rPr>
      </w:pPr>
      <w:r w:rsidRPr="00D51F4D">
        <w:rPr>
          <w:rFonts w:hint="eastAsia"/>
          <w:b/>
          <w:sz w:val="28"/>
          <w:szCs w:val="28"/>
          <w:bdr w:val="single" w:sz="4" w:space="0" w:color="auto"/>
        </w:rPr>
        <w:t>受　講　申　込　要　領</w:t>
      </w:r>
    </w:p>
    <w:p w14:paraId="6C9A3CAA" w14:textId="63F0B5E2" w:rsidR="00C227BD" w:rsidRPr="00345508" w:rsidRDefault="00ED5C02" w:rsidP="000A3D77">
      <w:pPr>
        <w:spacing w:line="0" w:lineRule="atLeast"/>
        <w:ind w:leftChars="114" w:left="1999" w:hangingChars="800" w:hanging="1760"/>
        <w:rPr>
          <w:sz w:val="22"/>
        </w:rPr>
      </w:pPr>
      <w:r>
        <w:rPr>
          <w:rFonts w:hint="eastAsia"/>
          <w:sz w:val="22"/>
        </w:rPr>
        <w:t xml:space="preserve">◆申込方法　</w:t>
      </w:r>
      <w:r w:rsidR="00A90B46">
        <w:rPr>
          <w:rFonts w:hint="eastAsia"/>
          <w:sz w:val="22"/>
        </w:rPr>
        <w:t xml:space="preserve">　　</w:t>
      </w:r>
      <w:r w:rsidR="000A3D77" w:rsidRPr="00345508">
        <w:rPr>
          <w:rFonts w:hint="eastAsia"/>
          <w:sz w:val="22"/>
        </w:rPr>
        <w:t>それぞれお持ちのパソコンから、下記の申し込み先のメールアドレスへ「受講希望」と送信</w:t>
      </w:r>
      <w:r w:rsidR="00760624" w:rsidRPr="00345508">
        <w:rPr>
          <w:sz w:val="22"/>
        </w:rPr>
        <w:t>(</w:t>
      </w:r>
      <w:r w:rsidR="00760624" w:rsidRPr="00345508">
        <w:rPr>
          <w:rFonts w:hint="eastAsia"/>
          <w:sz w:val="22"/>
        </w:rPr>
        <w:t>仮申込</w:t>
      </w:r>
      <w:r w:rsidR="00760624" w:rsidRPr="00345508">
        <w:rPr>
          <w:sz w:val="22"/>
        </w:rPr>
        <w:t>)</w:t>
      </w:r>
      <w:r w:rsidR="00760624" w:rsidRPr="00345508">
        <w:rPr>
          <w:rFonts w:hint="eastAsia"/>
          <w:sz w:val="22"/>
        </w:rPr>
        <w:t>を頂きますと、申込書を添付し返信いたします。その申込書に必要事項を直接記入のうえ、再び</w:t>
      </w:r>
      <w:r w:rsidR="00033D7B" w:rsidRPr="00345508">
        <w:rPr>
          <w:rFonts w:hint="eastAsia"/>
          <w:sz w:val="22"/>
        </w:rPr>
        <w:t>送信して頂くことで、本申し込みとなります。</w:t>
      </w:r>
    </w:p>
    <w:p w14:paraId="76530F1B" w14:textId="702761ED" w:rsidR="00A90B46" w:rsidRPr="00345508" w:rsidRDefault="00ED5C02" w:rsidP="006972AC">
      <w:pPr>
        <w:ind w:leftChars="114" w:left="1999" w:hangingChars="800" w:hanging="1760"/>
        <w:rPr>
          <w:b/>
          <w:sz w:val="22"/>
        </w:rPr>
      </w:pPr>
      <w:r w:rsidRPr="00345508">
        <w:rPr>
          <w:rFonts w:hint="eastAsia"/>
          <w:sz w:val="22"/>
        </w:rPr>
        <w:t xml:space="preserve">　　　</w:t>
      </w:r>
      <w:r w:rsidR="00A90B46" w:rsidRPr="00345508">
        <w:rPr>
          <w:rFonts w:hint="eastAsia"/>
          <w:sz w:val="22"/>
        </w:rPr>
        <w:t xml:space="preserve">　　　</w:t>
      </w:r>
      <w:r w:rsidR="00A90B46" w:rsidRPr="00345508">
        <w:rPr>
          <w:rFonts w:hint="eastAsia"/>
          <w:b/>
          <w:sz w:val="22"/>
        </w:rPr>
        <w:t>※ネット環境が十分でない方は下記の連絡先へご連絡ください。</w:t>
      </w:r>
      <w:r w:rsidR="00A90B46" w:rsidRPr="00345508">
        <w:rPr>
          <w:rFonts w:hint="eastAsia"/>
          <w:b/>
          <w:sz w:val="22"/>
        </w:rPr>
        <w:t>FA</w:t>
      </w:r>
      <w:r w:rsidR="00A90B46" w:rsidRPr="00345508">
        <w:rPr>
          <w:b/>
          <w:sz w:val="22"/>
        </w:rPr>
        <w:t>X</w:t>
      </w:r>
      <w:r w:rsidR="00A90B46" w:rsidRPr="00345508">
        <w:rPr>
          <w:rFonts w:hint="eastAsia"/>
          <w:b/>
          <w:sz w:val="22"/>
        </w:rPr>
        <w:t>にて対応いたします。</w:t>
      </w:r>
    </w:p>
    <w:p w14:paraId="2A585FDA" w14:textId="55494118" w:rsidR="00951855" w:rsidRDefault="000841FB" w:rsidP="00A90B46">
      <w:pPr>
        <w:ind w:leftChars="914" w:left="1919"/>
        <w:rPr>
          <w:b/>
          <w:sz w:val="22"/>
        </w:rPr>
      </w:pPr>
      <w:r w:rsidRPr="000841FB">
        <w:rPr>
          <w:rFonts w:hint="eastAsia"/>
          <w:b/>
          <w:sz w:val="22"/>
        </w:rPr>
        <w:t>申し込み後、受講料の振り込み連絡が届きます。振り込み締め切り１１月１９日</w:t>
      </w:r>
    </w:p>
    <w:p w14:paraId="640E4929" w14:textId="5BEE2449" w:rsidR="00A90B46" w:rsidRPr="000841FB" w:rsidRDefault="00A90B46" w:rsidP="006972AC">
      <w:pPr>
        <w:ind w:leftChars="114" w:left="2006" w:hangingChars="800" w:hanging="1767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</w:p>
    <w:p w14:paraId="4E7DDF0B" w14:textId="5A096AFB" w:rsidR="00AA7058" w:rsidRPr="000841FB" w:rsidRDefault="003361B6" w:rsidP="000841FB">
      <w:pPr>
        <w:ind w:firstLineChars="100" w:firstLine="220"/>
        <w:rPr>
          <w:sz w:val="22"/>
        </w:rPr>
      </w:pPr>
      <w:r w:rsidRPr="00A012A8">
        <w:rPr>
          <w:rFonts w:hint="eastAsia"/>
          <w:sz w:val="22"/>
        </w:rPr>
        <w:t>◆</w:t>
      </w:r>
      <w:r>
        <w:rPr>
          <w:rFonts w:hint="eastAsia"/>
          <w:sz w:val="22"/>
        </w:rPr>
        <w:t xml:space="preserve">定　　員　　　</w:t>
      </w:r>
      <w:r w:rsidR="0055595A" w:rsidRPr="005A3A06">
        <w:rPr>
          <w:rFonts w:hint="eastAsia"/>
          <w:b/>
          <w:sz w:val="22"/>
        </w:rPr>
        <w:t>２</w:t>
      </w:r>
      <w:r w:rsidR="00995D9B" w:rsidRPr="005A3A06">
        <w:rPr>
          <w:rFonts w:hint="eastAsia"/>
          <w:b/>
          <w:sz w:val="22"/>
        </w:rPr>
        <w:t>５</w:t>
      </w:r>
      <w:r w:rsidRPr="004F6D87">
        <w:rPr>
          <w:rFonts w:hint="eastAsia"/>
          <w:color w:val="000000" w:themeColor="text1"/>
          <w:sz w:val="22"/>
        </w:rPr>
        <w:t>名</w:t>
      </w:r>
      <w:r w:rsidR="00B07288" w:rsidRPr="004F6D87">
        <w:rPr>
          <w:rFonts w:hint="eastAsia"/>
          <w:color w:val="000000" w:themeColor="text1"/>
          <w:sz w:val="22"/>
        </w:rPr>
        <w:t>（</w:t>
      </w:r>
      <w:r w:rsidR="00AA7058">
        <w:rPr>
          <w:rFonts w:hint="eastAsia"/>
          <w:color w:val="000000" w:themeColor="text1"/>
          <w:sz w:val="22"/>
        </w:rPr>
        <w:t>会場はディスタンスを保ちます</w:t>
      </w:r>
      <w:r w:rsidR="0057433D">
        <w:rPr>
          <w:rFonts w:hint="eastAsia"/>
          <w:color w:val="000000" w:themeColor="text1"/>
          <w:sz w:val="22"/>
        </w:rPr>
        <w:t>。</w:t>
      </w:r>
      <w:r w:rsidR="00AA7058">
        <w:rPr>
          <w:rFonts w:hint="eastAsia"/>
          <w:sz w:val="22"/>
        </w:rPr>
        <w:t>定員</w:t>
      </w:r>
      <w:r w:rsidR="00B07288">
        <w:rPr>
          <w:rFonts w:hint="eastAsia"/>
          <w:sz w:val="22"/>
        </w:rPr>
        <w:t>になり次第締め切ります</w:t>
      </w:r>
      <w:r w:rsidR="0057433D">
        <w:rPr>
          <w:rFonts w:hint="eastAsia"/>
          <w:sz w:val="22"/>
        </w:rPr>
        <w:t>。</w:t>
      </w:r>
      <w:r w:rsidR="00B07288">
        <w:rPr>
          <w:rFonts w:hint="eastAsia"/>
          <w:sz w:val="22"/>
        </w:rPr>
        <w:t>）</w:t>
      </w:r>
    </w:p>
    <w:p w14:paraId="5ADE9CF1" w14:textId="77777777" w:rsidR="003361B6" w:rsidRPr="006E7424" w:rsidRDefault="00B07288" w:rsidP="003361B6">
      <w:pPr>
        <w:ind w:firstLineChars="100" w:firstLine="220"/>
        <w:rPr>
          <w:sz w:val="22"/>
        </w:rPr>
      </w:pPr>
      <w:r w:rsidRPr="006E7424">
        <w:rPr>
          <w:rFonts w:hint="eastAsia"/>
          <w:sz w:val="22"/>
        </w:rPr>
        <w:t>◆受講資格</w:t>
      </w:r>
      <w:r w:rsidR="003361B6" w:rsidRPr="006E7424">
        <w:rPr>
          <w:rFonts w:hint="eastAsia"/>
          <w:sz w:val="22"/>
        </w:rPr>
        <w:t xml:space="preserve">　　　</w:t>
      </w:r>
      <w:r w:rsidRPr="006E7424">
        <w:rPr>
          <w:sz w:val="22"/>
        </w:rPr>
        <w:t>教育</w:t>
      </w:r>
      <w:r w:rsidRPr="006E7424">
        <w:rPr>
          <w:rFonts w:hint="eastAsia"/>
          <w:sz w:val="22"/>
        </w:rPr>
        <w:t>・</w:t>
      </w:r>
      <w:r w:rsidRPr="006E7424">
        <w:rPr>
          <w:sz w:val="22"/>
        </w:rPr>
        <w:t>医療</w:t>
      </w:r>
      <w:r w:rsidRPr="006E7424">
        <w:rPr>
          <w:rFonts w:hint="eastAsia"/>
          <w:sz w:val="22"/>
        </w:rPr>
        <w:t>・福祉の</w:t>
      </w:r>
      <w:r w:rsidRPr="006E7424">
        <w:rPr>
          <w:sz w:val="22"/>
        </w:rPr>
        <w:t>専門機関に</w:t>
      </w:r>
      <w:r w:rsidRPr="006E7424">
        <w:rPr>
          <w:rFonts w:hint="eastAsia"/>
          <w:sz w:val="22"/>
        </w:rPr>
        <w:t>勤務し</w:t>
      </w:r>
      <w:r w:rsidRPr="006E7424">
        <w:rPr>
          <w:sz w:val="22"/>
        </w:rPr>
        <w:t>、心理検査に携わる方</w:t>
      </w:r>
      <w:r w:rsidR="003D6C15" w:rsidRPr="006E7424">
        <w:rPr>
          <w:rFonts w:hint="eastAsia"/>
          <w:sz w:val="22"/>
        </w:rPr>
        <w:t>（含大学院</w:t>
      </w:r>
      <w:r w:rsidR="00203B95" w:rsidRPr="006E7424">
        <w:rPr>
          <w:rFonts w:hint="eastAsia"/>
          <w:sz w:val="22"/>
        </w:rPr>
        <w:t>生）</w:t>
      </w:r>
    </w:p>
    <w:p w14:paraId="2937AB7C" w14:textId="77777777" w:rsidR="003361B6" w:rsidRDefault="003361B6" w:rsidP="003361B6">
      <w:pPr>
        <w:ind w:firstLineChars="100" w:firstLine="220"/>
        <w:rPr>
          <w:sz w:val="22"/>
        </w:rPr>
      </w:pPr>
      <w:r w:rsidRPr="00A012A8">
        <w:rPr>
          <w:rFonts w:hint="eastAsia"/>
          <w:sz w:val="22"/>
        </w:rPr>
        <w:t>◆</w:t>
      </w:r>
      <w:r w:rsidRPr="00921B97">
        <w:rPr>
          <w:rFonts w:hint="eastAsia"/>
          <w:spacing w:val="45"/>
          <w:kern w:val="0"/>
          <w:sz w:val="22"/>
          <w:fitText w:val="840" w:id="653479680"/>
        </w:rPr>
        <w:t>受講</w:t>
      </w:r>
      <w:r w:rsidRPr="00921B97">
        <w:rPr>
          <w:rFonts w:hint="eastAsia"/>
          <w:kern w:val="0"/>
          <w:sz w:val="22"/>
          <w:fitText w:val="840" w:id="653479680"/>
        </w:rPr>
        <w:t>料</w:t>
      </w:r>
      <w:r>
        <w:rPr>
          <w:rFonts w:hint="eastAsia"/>
          <w:sz w:val="22"/>
        </w:rPr>
        <w:t xml:space="preserve">　　　日本</w:t>
      </w:r>
      <w:r>
        <w:rPr>
          <w:rFonts w:hint="eastAsia"/>
          <w:sz w:val="22"/>
        </w:rPr>
        <w:t>K</w:t>
      </w:r>
      <w:r>
        <w:rPr>
          <w:sz w:val="22"/>
        </w:rPr>
        <w:t>-</w:t>
      </w:r>
      <w:r>
        <w:rPr>
          <w:rFonts w:hint="eastAsia"/>
          <w:sz w:val="22"/>
        </w:rPr>
        <w:t>ABC</w:t>
      </w:r>
      <w:r>
        <w:rPr>
          <w:rFonts w:hint="eastAsia"/>
          <w:sz w:val="22"/>
        </w:rPr>
        <w:t>アセスメント学会会員：</w:t>
      </w:r>
      <w:r>
        <w:rPr>
          <w:rFonts w:hint="eastAsia"/>
          <w:sz w:val="22"/>
        </w:rPr>
        <w:t>15,000</w:t>
      </w:r>
      <w:r>
        <w:rPr>
          <w:rFonts w:hint="eastAsia"/>
          <w:sz w:val="22"/>
        </w:rPr>
        <w:t>円</w:t>
      </w:r>
    </w:p>
    <w:p w14:paraId="57BA7708" w14:textId="77777777" w:rsidR="003361B6" w:rsidRPr="00A012A8" w:rsidRDefault="003361B6" w:rsidP="00B40C8F">
      <w:pPr>
        <w:ind w:firstLineChars="2150" w:firstLine="4730"/>
        <w:rPr>
          <w:sz w:val="22"/>
        </w:rPr>
      </w:pPr>
      <w:r>
        <w:rPr>
          <w:rFonts w:hint="eastAsia"/>
          <w:sz w:val="22"/>
        </w:rPr>
        <w:t>非会員：</w:t>
      </w:r>
      <w:r>
        <w:rPr>
          <w:rFonts w:hint="eastAsia"/>
          <w:sz w:val="22"/>
        </w:rPr>
        <w:t>22,000</w:t>
      </w:r>
      <w:r>
        <w:rPr>
          <w:rFonts w:hint="eastAsia"/>
          <w:sz w:val="22"/>
        </w:rPr>
        <w:t>円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その他</w:t>
      </w:r>
      <w:r>
        <w:rPr>
          <w:sz w:val="22"/>
        </w:rPr>
        <w:t>：学割有り</w:t>
      </w:r>
    </w:p>
    <w:p w14:paraId="27755695" w14:textId="069C709E" w:rsidR="003361B6" w:rsidRPr="00A012A8" w:rsidRDefault="003361B6" w:rsidP="003361B6">
      <w:pPr>
        <w:ind w:firstLineChars="100" w:firstLine="220"/>
        <w:rPr>
          <w:sz w:val="22"/>
        </w:rPr>
      </w:pPr>
      <w:r w:rsidRPr="00A012A8">
        <w:rPr>
          <w:rFonts w:hint="eastAsia"/>
          <w:sz w:val="22"/>
        </w:rPr>
        <w:t>◆</w:t>
      </w:r>
      <w:r w:rsidRPr="003361B6">
        <w:rPr>
          <w:rFonts w:hint="eastAsia"/>
          <w:spacing w:val="45"/>
          <w:kern w:val="0"/>
          <w:sz w:val="22"/>
          <w:fitText w:val="840" w:id="653479681"/>
        </w:rPr>
        <w:t>申込</w:t>
      </w:r>
      <w:r w:rsidRPr="003361B6">
        <w:rPr>
          <w:rFonts w:hint="eastAsia"/>
          <w:kern w:val="0"/>
          <w:sz w:val="22"/>
          <w:fitText w:val="840" w:id="653479681"/>
        </w:rPr>
        <w:t>先</w:t>
      </w:r>
      <w:r w:rsidRPr="00A012A8">
        <w:rPr>
          <w:rFonts w:hint="eastAsia"/>
          <w:sz w:val="22"/>
        </w:rPr>
        <w:t xml:space="preserve">　　</w:t>
      </w:r>
      <w:r w:rsidR="000A31D9">
        <w:rPr>
          <w:rFonts w:hint="eastAsia"/>
          <w:sz w:val="22"/>
        </w:rPr>
        <w:t xml:space="preserve">　</w:t>
      </w:r>
      <w:r w:rsidR="00670B2A">
        <w:rPr>
          <w:rFonts w:hint="eastAsia"/>
          <w:sz w:val="22"/>
        </w:rPr>
        <w:t>◆</w:t>
      </w:r>
      <w:r w:rsidR="00F62846">
        <w:rPr>
          <w:rFonts w:hint="eastAsia"/>
          <w:sz w:val="22"/>
        </w:rPr>
        <w:t>おきなわ</w:t>
      </w:r>
      <w:r w:rsidR="00F325FE">
        <w:rPr>
          <w:rFonts w:hint="eastAsia"/>
          <w:sz w:val="22"/>
        </w:rPr>
        <w:t>K-ABC</w:t>
      </w:r>
      <w:r w:rsidR="00710F00">
        <w:rPr>
          <w:rFonts w:hint="eastAsia"/>
          <w:sz w:val="22"/>
        </w:rPr>
        <w:t>アセスメント</w:t>
      </w:r>
      <w:r w:rsidR="00F325FE">
        <w:rPr>
          <w:rFonts w:hint="eastAsia"/>
          <w:sz w:val="22"/>
        </w:rPr>
        <w:t>研究会</w:t>
      </w:r>
      <w:r w:rsidRPr="00A012A8">
        <w:rPr>
          <w:rFonts w:hint="eastAsia"/>
          <w:sz w:val="22"/>
        </w:rPr>
        <w:t>事務局</w:t>
      </w:r>
    </w:p>
    <w:p w14:paraId="5B876273" w14:textId="63AA6D57" w:rsidR="003361B6" w:rsidRPr="0031120B" w:rsidRDefault="003361B6" w:rsidP="003E22E0">
      <w:pPr>
        <w:spacing w:line="240" w:lineRule="exact"/>
        <w:ind w:left="3300" w:hangingChars="1500" w:hanging="3300"/>
        <w:jc w:val="left"/>
        <w:rPr>
          <w:rFonts w:asciiTheme="minorEastAsia" w:eastAsiaTheme="minorEastAsia" w:hAnsiTheme="minorEastAsia" w:cs="メイリオ"/>
          <w:color w:val="333333"/>
          <w:kern w:val="0"/>
          <w:sz w:val="22"/>
        </w:rPr>
      </w:pPr>
      <w:r w:rsidRPr="00A012A8">
        <w:rPr>
          <w:rFonts w:hint="eastAsia"/>
          <w:sz w:val="22"/>
        </w:rPr>
        <w:t xml:space="preserve">　　　　　　　　　</w:t>
      </w:r>
      <w:r w:rsidRPr="0031120B">
        <w:rPr>
          <w:rFonts w:asciiTheme="minorEastAsia" w:eastAsiaTheme="minorEastAsia" w:hAnsiTheme="minorEastAsia" w:hint="eastAsia"/>
          <w:sz w:val="22"/>
          <w:lang w:eastAsia="zh-CN"/>
        </w:rPr>
        <w:t>〒</w:t>
      </w:r>
      <w:r w:rsidR="0031120B" w:rsidRPr="0031120B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>90</w:t>
      </w:r>
      <w:r w:rsidR="0055595A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>1</w:t>
      </w:r>
      <w:r w:rsidR="0031120B" w:rsidRPr="0031120B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>-</w:t>
      </w:r>
      <w:r w:rsidR="0055595A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>2304</w:t>
      </w:r>
      <w:r w:rsidR="007C08C5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 xml:space="preserve">　沖縄県</w:t>
      </w:r>
      <w:r w:rsidR="00E8534B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>中頭郡</w:t>
      </w:r>
      <w:r w:rsidR="007C08C5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>北中城村屋宜原415</w:t>
      </w:r>
      <w:r w:rsidR="0031120B" w:rsidRPr="0031120B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>番</w:t>
      </w:r>
      <w:r w:rsidR="007C08C5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 xml:space="preserve">地　</w:t>
      </w:r>
      <w:r w:rsidR="00ED5C02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 xml:space="preserve"> </w:t>
      </w:r>
      <w:r w:rsidR="007C08C5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>はなさき</w:t>
      </w:r>
      <w:r w:rsidR="00ED5C02">
        <w:rPr>
          <w:rFonts w:asciiTheme="minorEastAsia" w:eastAsiaTheme="minorEastAsia" w:hAnsiTheme="minorEastAsia" w:cs="メイリオ" w:hint="eastAsia"/>
          <w:color w:val="333333"/>
          <w:kern w:val="0"/>
          <w:sz w:val="22"/>
        </w:rPr>
        <w:t xml:space="preserve">支援学校 </w:t>
      </w:r>
      <w:r w:rsidR="00ED5C02">
        <w:rPr>
          <w:rFonts w:asciiTheme="minorEastAsia" w:eastAsiaTheme="minorEastAsia" w:hAnsiTheme="minorEastAsia" w:hint="eastAsia"/>
          <w:sz w:val="22"/>
        </w:rPr>
        <w:t>上原</w:t>
      </w:r>
      <w:r w:rsidR="0031120B" w:rsidRPr="0031120B">
        <w:rPr>
          <w:rFonts w:asciiTheme="minorEastAsia" w:eastAsiaTheme="minorEastAsia" w:hAnsiTheme="minorEastAsia" w:hint="eastAsia"/>
          <w:sz w:val="22"/>
        </w:rPr>
        <w:t>伸之</w:t>
      </w:r>
    </w:p>
    <w:p w14:paraId="73D8CB30" w14:textId="3DAC8911" w:rsidR="003361B6" w:rsidRPr="00F325FE" w:rsidRDefault="003361B6" w:rsidP="003E22E0">
      <w:pPr>
        <w:spacing w:line="240" w:lineRule="exact"/>
        <w:rPr>
          <w:rFonts w:eastAsia="SimSun"/>
          <w:sz w:val="22"/>
          <w:lang w:eastAsia="zh-CN"/>
        </w:rPr>
      </w:pPr>
      <w:r w:rsidRPr="00A012A8">
        <w:rPr>
          <w:rFonts w:hint="eastAsia"/>
          <w:sz w:val="22"/>
          <w:lang w:eastAsia="zh-CN"/>
        </w:rPr>
        <w:t xml:space="preserve">　　　　　　　　　</w:t>
      </w:r>
      <w:r w:rsidR="007D22E9">
        <w:rPr>
          <w:rFonts w:hint="eastAsia"/>
          <w:sz w:val="22"/>
          <w:lang w:eastAsia="zh-CN"/>
        </w:rPr>
        <w:t>TEL</w:t>
      </w:r>
      <w:r w:rsidR="00F325FE">
        <w:rPr>
          <w:rFonts w:hint="eastAsia"/>
          <w:sz w:val="22"/>
          <w:lang w:eastAsia="zh-CN"/>
        </w:rPr>
        <w:t>：</w:t>
      </w:r>
      <w:r w:rsidR="0055595A">
        <w:rPr>
          <w:rFonts w:ascii="メイリオ" w:eastAsia="メイリオ" w:hAnsi="メイリオ" w:cs="メイリオ" w:hint="eastAsia"/>
          <w:color w:val="333333"/>
          <w:kern w:val="0"/>
          <w:sz w:val="22"/>
          <w:lang w:eastAsia="zh-CN"/>
        </w:rPr>
        <w:t>098-989</w:t>
      </w:r>
      <w:r w:rsidR="0031120B" w:rsidRPr="00567821">
        <w:rPr>
          <w:rFonts w:ascii="メイリオ" w:eastAsia="メイリオ" w:hAnsi="メイリオ" w:cs="メイリオ" w:hint="eastAsia"/>
          <w:color w:val="333333"/>
          <w:kern w:val="0"/>
          <w:sz w:val="22"/>
          <w:lang w:eastAsia="zh-CN"/>
        </w:rPr>
        <w:t>-</w:t>
      </w:r>
      <w:r w:rsidR="0055595A">
        <w:rPr>
          <w:rFonts w:ascii="メイリオ" w:eastAsia="メイリオ" w:hAnsi="メイリオ" w:cs="メイリオ"/>
          <w:color w:val="333333"/>
          <w:kern w:val="0"/>
          <w:sz w:val="22"/>
          <w:lang w:eastAsia="zh-CN"/>
        </w:rPr>
        <w:t>0</w:t>
      </w:r>
      <w:r w:rsidR="0055595A">
        <w:rPr>
          <w:rFonts w:ascii="メイリオ" w:eastAsia="メイリオ" w:hAnsi="メイリオ" w:cs="メイリオ" w:hint="eastAsia"/>
          <w:color w:val="333333"/>
          <w:kern w:val="0"/>
          <w:sz w:val="22"/>
          <w:lang w:eastAsia="zh-CN"/>
        </w:rPr>
        <w:t>192</w:t>
      </w:r>
      <w:r w:rsidR="00F62846">
        <w:rPr>
          <w:rFonts w:hint="eastAsia"/>
          <w:sz w:val="22"/>
          <w:lang w:eastAsia="zh-CN"/>
        </w:rPr>
        <w:t xml:space="preserve">　　　　</w:t>
      </w:r>
      <w:r w:rsidR="007D22E9">
        <w:rPr>
          <w:rFonts w:hint="eastAsia"/>
          <w:sz w:val="22"/>
          <w:lang w:eastAsia="zh-CN"/>
        </w:rPr>
        <w:t xml:space="preserve">　　</w:t>
      </w:r>
      <w:r w:rsidR="007D22E9">
        <w:rPr>
          <w:rFonts w:hint="eastAsia"/>
          <w:sz w:val="22"/>
          <w:lang w:eastAsia="zh-CN"/>
        </w:rPr>
        <w:t>FAX</w:t>
      </w:r>
      <w:r w:rsidR="007D22E9">
        <w:rPr>
          <w:rFonts w:hint="eastAsia"/>
          <w:sz w:val="22"/>
          <w:lang w:eastAsia="zh-CN"/>
        </w:rPr>
        <w:t>：</w:t>
      </w:r>
      <w:r w:rsidR="0055595A">
        <w:rPr>
          <w:rFonts w:ascii="メイリオ" w:eastAsia="メイリオ" w:hAnsi="メイリオ" w:cs="メイリオ" w:hint="eastAsia"/>
          <w:color w:val="333333"/>
          <w:kern w:val="0"/>
          <w:sz w:val="22"/>
          <w:lang w:eastAsia="zh-CN"/>
        </w:rPr>
        <w:t>098-989</w:t>
      </w:r>
      <w:r w:rsidR="0031120B" w:rsidRPr="00567821">
        <w:rPr>
          <w:rFonts w:ascii="メイリオ" w:eastAsia="メイリオ" w:hAnsi="メイリオ" w:cs="メイリオ" w:hint="eastAsia"/>
          <w:color w:val="333333"/>
          <w:kern w:val="0"/>
          <w:sz w:val="22"/>
          <w:lang w:eastAsia="zh-CN"/>
        </w:rPr>
        <w:t>-</w:t>
      </w:r>
      <w:r w:rsidR="006A6682">
        <w:rPr>
          <w:rFonts w:ascii="メイリオ" w:eastAsia="メイリオ" w:hAnsi="メイリオ" w:cs="メイリオ" w:hint="eastAsia"/>
          <w:color w:val="333333"/>
          <w:kern w:val="0"/>
          <w:sz w:val="22"/>
          <w:lang w:eastAsia="zh-CN"/>
        </w:rPr>
        <w:t>0193</w:t>
      </w:r>
    </w:p>
    <w:p w14:paraId="2A04C1CD" w14:textId="59F9D05E" w:rsidR="0031120B" w:rsidRDefault="003361B6" w:rsidP="003E22E0">
      <w:pPr>
        <w:spacing w:line="240" w:lineRule="exact"/>
        <w:rPr>
          <w:sz w:val="24"/>
          <w:szCs w:val="24"/>
          <w:lang w:eastAsia="zh-CN"/>
        </w:rPr>
      </w:pPr>
      <w:r w:rsidRPr="00A012A8">
        <w:rPr>
          <w:rFonts w:hint="eastAsia"/>
          <w:sz w:val="22"/>
          <w:lang w:eastAsia="zh-CN"/>
        </w:rPr>
        <w:t xml:space="preserve">　　　　　　　　　</w:t>
      </w:r>
      <w:r w:rsidRPr="00A012A8">
        <w:rPr>
          <w:rFonts w:hint="eastAsia"/>
          <w:sz w:val="22"/>
        </w:rPr>
        <w:t>メールアドレス</w:t>
      </w:r>
      <w:r w:rsidRPr="00A012A8">
        <w:rPr>
          <w:rFonts w:hint="eastAsia"/>
          <w:sz w:val="22"/>
          <w:lang w:eastAsia="zh-CN"/>
        </w:rPr>
        <w:t>：</w:t>
      </w:r>
      <w:hyperlink r:id="rId9" w:history="1">
        <w:r w:rsidR="0031120B" w:rsidRPr="0023616B">
          <w:rPr>
            <w:rStyle w:val="a3"/>
            <w:sz w:val="24"/>
            <w:szCs w:val="24"/>
            <w:lang w:eastAsia="zh-CN"/>
          </w:rPr>
          <w:t>ueharnb@open.ed.jp</w:t>
        </w:r>
      </w:hyperlink>
    </w:p>
    <w:p w14:paraId="44CE90E8" w14:textId="60EB616B" w:rsidR="00670B2A" w:rsidRPr="005A3A06" w:rsidRDefault="003361B6" w:rsidP="005A3A06">
      <w:pPr>
        <w:spacing w:line="240" w:lineRule="exact"/>
        <w:rPr>
          <w:rFonts w:eastAsia="SimSun"/>
          <w:sz w:val="22"/>
          <w:lang w:eastAsia="zh-CN"/>
        </w:rPr>
      </w:pPr>
      <w:r w:rsidRPr="00A012A8">
        <w:rPr>
          <w:rFonts w:hint="eastAsia"/>
          <w:sz w:val="22"/>
          <w:lang w:eastAsia="zh-CN"/>
        </w:rPr>
        <w:t xml:space="preserve">　　　　　　　　　</w:t>
      </w:r>
    </w:p>
    <w:p w14:paraId="63F15BD7" w14:textId="243F0642" w:rsidR="00AA7058" w:rsidRDefault="007C08C5" w:rsidP="003E22E0">
      <w:pPr>
        <w:spacing w:line="0" w:lineRule="atLeast"/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</w:rPr>
        <w:t>◆参加希望人数が１０</w:t>
      </w:r>
      <w:r w:rsidR="00AA7058">
        <w:rPr>
          <w:rFonts w:hint="eastAsia"/>
          <w:sz w:val="22"/>
        </w:rPr>
        <w:t>名以下の場合、開催ができません。（その場合、受講料は返金</w:t>
      </w:r>
      <w:r w:rsidR="00710F00">
        <w:rPr>
          <w:rFonts w:hint="eastAsia"/>
          <w:sz w:val="22"/>
        </w:rPr>
        <w:t>致します</w:t>
      </w:r>
      <w:r w:rsidR="00AA7058">
        <w:rPr>
          <w:rFonts w:hint="eastAsia"/>
          <w:sz w:val="22"/>
        </w:rPr>
        <w:t>）</w:t>
      </w:r>
    </w:p>
    <w:p w14:paraId="1AB1842E" w14:textId="77777777" w:rsidR="005A3A06" w:rsidRPr="00345508" w:rsidRDefault="00AA7058" w:rsidP="003E22E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◆コロナ感染症の状況によっては、</w:t>
      </w:r>
      <w:bookmarkStart w:id="0" w:name="_Hlk83661995"/>
      <w:r w:rsidR="005A3A06" w:rsidRPr="00345508">
        <w:rPr>
          <w:rFonts w:ascii="ＭＳ ゴシック" w:eastAsia="ＭＳ ゴシック" w:hAnsi="ＭＳ ゴシック" w:hint="eastAsia"/>
          <w:sz w:val="20"/>
          <w:szCs w:val="20"/>
          <w:shd w:val="clear" w:color="auto" w:fill="FFFFFF"/>
        </w:rPr>
        <w:t>「まん延防止措置」の場合であっても</w:t>
      </w:r>
      <w:r w:rsidRPr="00345508">
        <w:rPr>
          <w:rFonts w:hint="eastAsia"/>
          <w:sz w:val="22"/>
        </w:rPr>
        <w:t>中止</w:t>
      </w:r>
      <w:bookmarkEnd w:id="0"/>
      <w:r w:rsidRPr="00345508">
        <w:rPr>
          <w:rFonts w:hint="eastAsia"/>
          <w:sz w:val="22"/>
        </w:rPr>
        <w:t>の可能性があります。（その場</w:t>
      </w:r>
    </w:p>
    <w:p w14:paraId="64FB884A" w14:textId="54B0B8E1" w:rsidR="007C08C5" w:rsidRPr="00345508" w:rsidRDefault="00AA7058" w:rsidP="005A3A06">
      <w:pPr>
        <w:spacing w:line="0" w:lineRule="atLeast"/>
        <w:ind w:firstLineChars="200" w:firstLine="440"/>
        <w:rPr>
          <w:sz w:val="22"/>
        </w:rPr>
      </w:pPr>
      <w:r w:rsidRPr="00345508">
        <w:rPr>
          <w:rFonts w:hint="eastAsia"/>
          <w:sz w:val="22"/>
        </w:rPr>
        <w:t>合、受講料</w:t>
      </w:r>
      <w:r w:rsidR="00710F00" w:rsidRPr="00345508">
        <w:rPr>
          <w:rFonts w:hint="eastAsia"/>
          <w:sz w:val="22"/>
        </w:rPr>
        <w:t>は返金致します</w:t>
      </w:r>
      <w:r w:rsidRPr="00345508">
        <w:rPr>
          <w:rFonts w:hint="eastAsia"/>
          <w:sz w:val="22"/>
        </w:rPr>
        <w:t>）</w:t>
      </w:r>
    </w:p>
    <w:p w14:paraId="478F240C" w14:textId="395FC541" w:rsidR="00100225" w:rsidRPr="00345508" w:rsidRDefault="00100225" w:rsidP="003E22E0">
      <w:pPr>
        <w:spacing w:line="0" w:lineRule="atLeast"/>
        <w:ind w:left="660" w:hangingChars="300" w:hanging="660"/>
        <w:rPr>
          <w:sz w:val="22"/>
        </w:rPr>
      </w:pPr>
      <w:r w:rsidRPr="00345508">
        <w:rPr>
          <w:rFonts w:hint="eastAsia"/>
          <w:sz w:val="22"/>
        </w:rPr>
        <w:t xml:space="preserve">　◆この講習会</w:t>
      </w:r>
      <w:r w:rsidRPr="00345508">
        <w:rPr>
          <w:sz w:val="22"/>
        </w:rPr>
        <w:t>は学校心理士資格更新ポイント</w:t>
      </w:r>
      <w:r w:rsidR="002B0D0A" w:rsidRPr="00345508">
        <w:rPr>
          <w:rFonts w:hint="eastAsia"/>
          <w:sz w:val="22"/>
        </w:rPr>
        <w:t>（</w:t>
      </w:r>
      <w:r w:rsidR="0081746A" w:rsidRPr="00345508">
        <w:rPr>
          <w:rFonts w:hint="eastAsia"/>
          <w:sz w:val="22"/>
        </w:rPr>
        <w:t>二日間参加で</w:t>
      </w:r>
      <w:r w:rsidR="002B0D0A" w:rsidRPr="00345508">
        <w:rPr>
          <w:rFonts w:hint="eastAsia"/>
          <w:sz w:val="22"/>
        </w:rPr>
        <w:t>B1</w:t>
      </w:r>
      <w:r w:rsidR="002B0D0A" w:rsidRPr="00345508">
        <w:rPr>
          <w:rFonts w:hint="eastAsia"/>
          <w:sz w:val="22"/>
        </w:rPr>
        <w:t>）</w:t>
      </w:r>
      <w:r w:rsidRPr="00345508">
        <w:rPr>
          <w:rFonts w:hint="eastAsia"/>
          <w:sz w:val="22"/>
        </w:rPr>
        <w:t>に</w:t>
      </w:r>
      <w:r w:rsidRPr="00345508">
        <w:rPr>
          <w:sz w:val="22"/>
        </w:rPr>
        <w:t>認定されます</w:t>
      </w:r>
      <w:r w:rsidR="00AA7058" w:rsidRPr="00345508">
        <w:rPr>
          <w:rFonts w:hint="eastAsia"/>
          <w:sz w:val="22"/>
        </w:rPr>
        <w:t>。</w:t>
      </w:r>
    </w:p>
    <w:p w14:paraId="30D75B59" w14:textId="77777777" w:rsidR="009C54F4" w:rsidRPr="00345508" w:rsidRDefault="00951855" w:rsidP="009C54F4">
      <w:pPr>
        <w:spacing w:line="0" w:lineRule="atLeast"/>
        <w:ind w:left="660" w:hangingChars="300" w:hanging="660"/>
        <w:rPr>
          <w:b/>
          <w:sz w:val="22"/>
        </w:rPr>
      </w:pPr>
      <w:r w:rsidRPr="00345508">
        <w:rPr>
          <w:rFonts w:hint="eastAsia"/>
          <w:sz w:val="22"/>
        </w:rPr>
        <w:t xml:space="preserve">　</w:t>
      </w:r>
      <w:r w:rsidR="003E22E0" w:rsidRPr="00345508">
        <w:rPr>
          <w:rFonts w:hint="eastAsia"/>
          <w:sz w:val="22"/>
        </w:rPr>
        <w:t>■</w:t>
      </w:r>
      <w:r w:rsidR="009C04F2" w:rsidRPr="00345508">
        <w:rPr>
          <w:rFonts w:hint="eastAsia"/>
          <w:b/>
          <w:sz w:val="22"/>
        </w:rPr>
        <w:t>1</w:t>
      </w:r>
      <w:r w:rsidR="009C04F2" w:rsidRPr="00345508">
        <w:rPr>
          <w:b/>
          <w:sz w:val="22"/>
        </w:rPr>
        <w:t>1</w:t>
      </w:r>
      <w:r w:rsidR="009C04F2" w:rsidRPr="00345508">
        <w:rPr>
          <w:rFonts w:hint="eastAsia"/>
          <w:b/>
          <w:sz w:val="22"/>
        </w:rPr>
        <w:t>月</w:t>
      </w:r>
      <w:r w:rsidR="009C04F2" w:rsidRPr="00345508">
        <w:rPr>
          <w:rFonts w:hint="eastAsia"/>
          <w:b/>
          <w:sz w:val="22"/>
        </w:rPr>
        <w:t>2</w:t>
      </w:r>
      <w:r w:rsidR="009C04F2" w:rsidRPr="00345508">
        <w:rPr>
          <w:b/>
          <w:sz w:val="22"/>
        </w:rPr>
        <w:t>7</w:t>
      </w:r>
      <w:r w:rsidR="009C04F2" w:rsidRPr="00345508">
        <w:rPr>
          <w:rFonts w:hint="eastAsia"/>
          <w:b/>
          <w:sz w:val="22"/>
        </w:rPr>
        <w:t>日から</w:t>
      </w:r>
      <w:r w:rsidR="003E22E0" w:rsidRPr="00345508">
        <w:rPr>
          <w:rFonts w:hint="eastAsia"/>
          <w:b/>
          <w:sz w:val="22"/>
        </w:rPr>
        <w:t>２週間の検温、</w:t>
      </w:r>
      <w:r w:rsidR="008F6EE4" w:rsidRPr="00345508">
        <w:rPr>
          <w:rFonts w:hint="eastAsia"/>
          <w:b/>
          <w:sz w:val="22"/>
        </w:rPr>
        <w:t>遠方</w:t>
      </w:r>
      <w:r w:rsidR="005A3A06" w:rsidRPr="00345508">
        <w:rPr>
          <w:rFonts w:hint="eastAsia"/>
          <w:b/>
          <w:sz w:val="22"/>
        </w:rPr>
        <w:t>（航空便利用者）</w:t>
      </w:r>
      <w:r w:rsidR="008F6EE4" w:rsidRPr="00345508">
        <w:rPr>
          <w:rFonts w:hint="eastAsia"/>
          <w:b/>
          <w:sz w:val="22"/>
        </w:rPr>
        <w:t>からお越しの方は</w:t>
      </w:r>
      <w:r w:rsidR="007165C3" w:rsidRPr="00345508">
        <w:rPr>
          <w:rFonts w:hint="eastAsia"/>
          <w:b/>
          <w:sz w:val="22"/>
        </w:rPr>
        <w:t>抗原検査・</w:t>
      </w:r>
      <w:r w:rsidR="00C3543A" w:rsidRPr="00345508">
        <w:rPr>
          <w:rFonts w:hint="eastAsia"/>
          <w:b/>
          <w:sz w:val="22"/>
        </w:rPr>
        <w:t>PCR</w:t>
      </w:r>
      <w:r w:rsidR="00C3543A" w:rsidRPr="00345508">
        <w:rPr>
          <w:rFonts w:hint="eastAsia"/>
          <w:b/>
          <w:sz w:val="22"/>
        </w:rPr>
        <w:t>検査実施</w:t>
      </w:r>
      <w:r w:rsidR="009C54F4" w:rsidRPr="00345508">
        <w:rPr>
          <w:rFonts w:hint="eastAsia"/>
          <w:b/>
          <w:sz w:val="22"/>
        </w:rPr>
        <w:t>が</w:t>
      </w:r>
      <w:r w:rsidR="008F6EE4" w:rsidRPr="00345508">
        <w:rPr>
          <w:rFonts w:hint="eastAsia"/>
          <w:b/>
          <w:sz w:val="22"/>
        </w:rPr>
        <w:t>参</w:t>
      </w:r>
    </w:p>
    <w:p w14:paraId="45A3FE99" w14:textId="2D6A5B49" w:rsidR="00C3543A" w:rsidRPr="00345508" w:rsidRDefault="008F6EE4" w:rsidP="009C54F4">
      <w:pPr>
        <w:spacing w:line="0" w:lineRule="atLeast"/>
        <w:ind w:leftChars="200" w:left="641" w:hangingChars="100" w:hanging="221"/>
        <w:rPr>
          <w:b/>
          <w:sz w:val="22"/>
        </w:rPr>
      </w:pPr>
      <w:r w:rsidRPr="00345508">
        <w:rPr>
          <w:rFonts w:hint="eastAsia"/>
          <w:b/>
          <w:sz w:val="22"/>
        </w:rPr>
        <w:t>加に必要な条件となります。</w:t>
      </w:r>
      <w:r w:rsidR="009C54F4" w:rsidRPr="00345508">
        <w:rPr>
          <w:rFonts w:hint="eastAsia"/>
          <w:b/>
          <w:sz w:val="22"/>
        </w:rPr>
        <w:t>コロナ感染予防ワクチン接種については、当日、確認のみ行います。</w:t>
      </w:r>
    </w:p>
    <w:p w14:paraId="6286E0FD" w14:textId="069D59D9" w:rsidR="003E22E0" w:rsidRPr="005A3A06" w:rsidRDefault="00C3543A" w:rsidP="00C3543A">
      <w:pPr>
        <w:spacing w:line="0" w:lineRule="atLeast"/>
        <w:ind w:leftChars="100" w:left="650" w:hangingChars="200" w:hanging="440"/>
      </w:pPr>
      <w:r>
        <w:rPr>
          <w:rFonts w:hint="eastAsia"/>
          <w:sz w:val="22"/>
        </w:rPr>
        <w:t>■</w:t>
      </w:r>
      <w:r w:rsidR="00951855">
        <w:rPr>
          <w:rFonts w:hint="eastAsia"/>
          <w:sz w:val="22"/>
        </w:rPr>
        <w:t>コロナ感染症予防のため、健康管理とマスク</w:t>
      </w:r>
      <w:r w:rsidR="003E22E0">
        <w:rPr>
          <w:rFonts w:hint="eastAsia"/>
          <w:sz w:val="22"/>
        </w:rPr>
        <w:t>-</w:t>
      </w:r>
      <w:r w:rsidR="003E22E0">
        <w:rPr>
          <w:rFonts w:hint="eastAsia"/>
          <w:sz w:val="22"/>
        </w:rPr>
        <w:t>手袋</w:t>
      </w:r>
      <w:r w:rsidR="00951855">
        <w:rPr>
          <w:rFonts w:hint="eastAsia"/>
          <w:sz w:val="22"/>
        </w:rPr>
        <w:t>着用をお願い致します。</w:t>
      </w:r>
      <w:r w:rsidR="003E22E0">
        <w:rPr>
          <w:rFonts w:hint="eastAsia"/>
          <w:sz w:val="22"/>
        </w:rPr>
        <w:t>（持参品：</w:t>
      </w:r>
      <w:r w:rsidR="003E22E0" w:rsidRPr="005A3A06">
        <w:rPr>
          <w:rFonts w:hint="eastAsia"/>
        </w:rPr>
        <w:t>手袋の他任意で</w:t>
      </w:r>
    </w:p>
    <w:p w14:paraId="19BB09A5" w14:textId="77777777" w:rsidR="00C3543A" w:rsidRPr="005A3A06" w:rsidRDefault="003E22E0" w:rsidP="003E22E0">
      <w:pPr>
        <w:spacing w:line="0" w:lineRule="atLeast"/>
        <w:ind w:left="630" w:hangingChars="300" w:hanging="630"/>
      </w:pPr>
      <w:r w:rsidRPr="005A3A06">
        <w:rPr>
          <w:rFonts w:hint="eastAsia"/>
        </w:rPr>
        <w:t xml:space="preserve">　　フェイスシールドや消毒液等）</w:t>
      </w:r>
      <w:r w:rsidRPr="005A3A06">
        <w:rPr>
          <w:rFonts w:hint="eastAsia"/>
          <w:sz w:val="22"/>
        </w:rPr>
        <w:t>当日、高熱・体調不良の場合、参加できません。</w:t>
      </w:r>
      <w:r w:rsidRPr="005A3A06">
        <w:rPr>
          <w:rFonts w:hint="eastAsia"/>
        </w:rPr>
        <w:t>受講後</w:t>
      </w:r>
      <w:r w:rsidRPr="005A3A06">
        <w:rPr>
          <w:rFonts w:hint="eastAsia"/>
        </w:rPr>
        <w:t>2</w:t>
      </w:r>
      <w:r w:rsidRPr="005A3A06">
        <w:rPr>
          <w:rFonts w:hint="eastAsia"/>
        </w:rPr>
        <w:t>週間以内に感染</w:t>
      </w:r>
    </w:p>
    <w:p w14:paraId="65266B22" w14:textId="68AA7C4C" w:rsidR="00995D9B" w:rsidRPr="005A3A06" w:rsidRDefault="003E22E0" w:rsidP="00995D9B">
      <w:pPr>
        <w:spacing w:line="0" w:lineRule="atLeast"/>
        <w:ind w:leftChars="200" w:left="630" w:hangingChars="100" w:hanging="210"/>
      </w:pPr>
      <w:r w:rsidRPr="005A3A06">
        <w:rPr>
          <w:rFonts w:hint="eastAsia"/>
        </w:rPr>
        <w:t>があった場合</w:t>
      </w:r>
      <w:r w:rsidR="00C3543A" w:rsidRPr="005A3A06">
        <w:rPr>
          <w:rFonts w:hint="eastAsia"/>
        </w:rPr>
        <w:t>、おきなわ研究会</w:t>
      </w:r>
      <w:r w:rsidRPr="005A3A06">
        <w:rPr>
          <w:rFonts w:hint="eastAsia"/>
        </w:rPr>
        <w:t>に</w:t>
      </w:r>
      <w:r w:rsidR="00C3543A" w:rsidRPr="005A3A06">
        <w:rPr>
          <w:rFonts w:hint="eastAsia"/>
        </w:rPr>
        <w:t>連絡下さい。</w:t>
      </w:r>
    </w:p>
    <w:p w14:paraId="1C6B99A4" w14:textId="130F7E7C" w:rsidR="00995D9B" w:rsidRPr="005A3A06" w:rsidRDefault="00995D9B" w:rsidP="00995D9B">
      <w:pPr>
        <w:spacing w:line="0" w:lineRule="atLeast"/>
        <w:ind w:firstLineChars="100" w:firstLine="210"/>
      </w:pPr>
      <w:r w:rsidRPr="005A3A06">
        <w:rPr>
          <w:rFonts w:ascii="ＭＳ 明朝" w:hAnsi="ＭＳ 明朝" w:cs="ＭＳ 明朝" w:hint="eastAsia"/>
        </w:rPr>
        <w:t>◆</w:t>
      </w:r>
      <w:r w:rsidRPr="005A3A06">
        <w:rPr>
          <w:rFonts w:hint="eastAsia"/>
        </w:rPr>
        <w:t>受講終了後、質問タイムを予定しております。（</w:t>
      </w:r>
      <w:r w:rsidRPr="005A3A06">
        <w:rPr>
          <w:rFonts w:hint="eastAsia"/>
        </w:rPr>
        <w:t>WISC</w:t>
      </w:r>
      <w:r w:rsidR="005A3A06" w:rsidRPr="005A3A06">
        <w:rPr>
          <w:rFonts w:hint="eastAsia"/>
        </w:rPr>
        <w:t>‐</w:t>
      </w:r>
      <w:r w:rsidR="00486CE7" w:rsidRPr="005A3A06">
        <w:rPr>
          <w:rFonts w:hint="eastAsia"/>
        </w:rPr>
        <w:t>Ⅳ</w:t>
      </w:r>
      <w:r w:rsidRPr="005A3A06">
        <w:rPr>
          <w:rFonts w:hint="eastAsia"/>
        </w:rPr>
        <w:t>との関係やフィードバック方法等。）</w:t>
      </w:r>
    </w:p>
    <w:p w14:paraId="3E544ABB" w14:textId="77777777" w:rsidR="00995D9B" w:rsidRPr="00995D9B" w:rsidRDefault="00995D9B" w:rsidP="00995D9B">
      <w:pPr>
        <w:spacing w:line="0" w:lineRule="atLeast"/>
        <w:ind w:firstLineChars="100" w:firstLine="210"/>
        <w:rPr>
          <w:color w:val="FF0000"/>
        </w:rPr>
      </w:pPr>
    </w:p>
    <w:p w14:paraId="5966AC43" w14:textId="77777777" w:rsidR="003361B6" w:rsidRPr="00D51F4D" w:rsidRDefault="003361B6" w:rsidP="00670B2A">
      <w:pPr>
        <w:spacing w:line="0" w:lineRule="atLeast"/>
        <w:ind w:left="141"/>
        <w:jc w:val="center"/>
        <w:rPr>
          <w:b/>
          <w:sz w:val="28"/>
          <w:szCs w:val="28"/>
          <w:bdr w:val="single" w:sz="4" w:space="0" w:color="auto"/>
        </w:rPr>
      </w:pPr>
      <w:r w:rsidRPr="00D51F4D">
        <w:rPr>
          <w:rFonts w:hint="eastAsia"/>
          <w:b/>
          <w:sz w:val="28"/>
          <w:szCs w:val="28"/>
          <w:bdr w:val="single" w:sz="4" w:space="0" w:color="auto"/>
        </w:rPr>
        <w:t>お　も　な　講　習　内　容　と　講　師　紹　介（　敬　称　略　）</w:t>
      </w:r>
    </w:p>
    <w:p w14:paraId="52EB6041" w14:textId="77777777" w:rsidR="003361B6" w:rsidRPr="00A012A8" w:rsidRDefault="003361B6" w:rsidP="00670B2A">
      <w:pPr>
        <w:numPr>
          <w:ilvl w:val="0"/>
          <w:numId w:val="1"/>
        </w:numPr>
        <w:spacing w:line="0" w:lineRule="atLeast"/>
        <w:rPr>
          <w:sz w:val="22"/>
        </w:rPr>
        <w:sectPr w:rsidR="003361B6" w:rsidRPr="00A012A8" w:rsidSect="00ED5C02">
          <w:type w:val="continuous"/>
          <w:pgSz w:w="11906" w:h="16838"/>
          <w:pgMar w:top="624" w:right="851" w:bottom="624" w:left="624" w:header="851" w:footer="992" w:gutter="0"/>
          <w:cols w:space="720"/>
          <w:docGrid w:type="lines" w:linePitch="360"/>
        </w:sectPr>
      </w:pPr>
    </w:p>
    <w:p w14:paraId="2AD87641" w14:textId="77777777" w:rsidR="003361B6" w:rsidRPr="00A012A8" w:rsidRDefault="003361B6" w:rsidP="00670B2A">
      <w:pPr>
        <w:numPr>
          <w:ilvl w:val="0"/>
          <w:numId w:val="1"/>
        </w:numPr>
        <w:spacing w:line="0" w:lineRule="atLeast"/>
        <w:rPr>
          <w:sz w:val="22"/>
        </w:rPr>
      </w:pPr>
      <w:r>
        <w:rPr>
          <w:rFonts w:hint="eastAsia"/>
          <w:sz w:val="22"/>
        </w:rPr>
        <w:t>K</w:t>
      </w:r>
      <w:r w:rsidRPr="00A012A8">
        <w:rPr>
          <w:rFonts w:hint="eastAsia"/>
          <w:sz w:val="22"/>
        </w:rPr>
        <w:t>ABC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Ⅱの理論</w:t>
      </w:r>
    </w:p>
    <w:p w14:paraId="4D3D70E2" w14:textId="303FE033" w:rsidR="003361B6" w:rsidRPr="00A012A8" w:rsidRDefault="006B16F7" w:rsidP="00670B2A">
      <w:pPr>
        <w:numPr>
          <w:ilvl w:val="0"/>
          <w:numId w:val="1"/>
        </w:numPr>
        <w:spacing w:line="0" w:lineRule="atLeast"/>
        <w:rPr>
          <w:sz w:val="22"/>
        </w:rPr>
      </w:pPr>
      <w:r>
        <w:rPr>
          <w:rFonts w:hint="eastAsia"/>
          <w:sz w:val="22"/>
        </w:rPr>
        <w:t>尺度の構成</w:t>
      </w:r>
      <w:r>
        <w:rPr>
          <w:sz w:val="22"/>
        </w:rPr>
        <w:t>と</w:t>
      </w:r>
      <w:r w:rsidR="003361B6" w:rsidRPr="00A012A8">
        <w:rPr>
          <w:rFonts w:hint="eastAsia"/>
          <w:sz w:val="22"/>
        </w:rPr>
        <w:t>実施上の一般的留意点</w:t>
      </w:r>
    </w:p>
    <w:p w14:paraId="49205CB3" w14:textId="77777777" w:rsidR="003361B6" w:rsidRPr="00A012A8" w:rsidRDefault="003361B6" w:rsidP="00670B2A">
      <w:pPr>
        <w:numPr>
          <w:ilvl w:val="0"/>
          <w:numId w:val="1"/>
        </w:numPr>
        <w:spacing w:line="0" w:lineRule="atLeast"/>
        <w:rPr>
          <w:sz w:val="22"/>
        </w:rPr>
      </w:pPr>
      <w:r>
        <w:rPr>
          <w:rFonts w:hint="eastAsia"/>
          <w:sz w:val="22"/>
        </w:rPr>
        <w:t>認知</w:t>
      </w:r>
      <w:r w:rsidRPr="00A012A8">
        <w:rPr>
          <w:rFonts w:hint="eastAsia"/>
          <w:sz w:val="22"/>
        </w:rPr>
        <w:t>尺度下位検査の実施法</w:t>
      </w:r>
    </w:p>
    <w:p w14:paraId="79912D9E" w14:textId="77777777" w:rsidR="003361B6" w:rsidRPr="00A012A8" w:rsidRDefault="003361B6" w:rsidP="00670B2A">
      <w:pPr>
        <w:numPr>
          <w:ilvl w:val="0"/>
          <w:numId w:val="1"/>
        </w:numPr>
        <w:spacing w:line="0" w:lineRule="atLeast"/>
        <w:rPr>
          <w:sz w:val="22"/>
        </w:rPr>
      </w:pPr>
      <w:r>
        <w:rPr>
          <w:rFonts w:hint="eastAsia"/>
          <w:sz w:val="22"/>
        </w:rPr>
        <w:t>習得</w:t>
      </w:r>
      <w:r w:rsidRPr="00A012A8">
        <w:rPr>
          <w:rFonts w:hint="eastAsia"/>
          <w:sz w:val="22"/>
        </w:rPr>
        <w:t>尺度下位検査の実施法</w:t>
      </w:r>
    </w:p>
    <w:p w14:paraId="51900A7F" w14:textId="39C4D294" w:rsidR="003361B6" w:rsidRPr="00A012A8" w:rsidRDefault="006B16F7" w:rsidP="00670B2A">
      <w:pPr>
        <w:numPr>
          <w:ilvl w:val="0"/>
          <w:numId w:val="1"/>
        </w:numPr>
        <w:spacing w:line="0" w:lineRule="atLeast"/>
        <w:rPr>
          <w:sz w:val="22"/>
        </w:rPr>
      </w:pPr>
      <w:r>
        <w:rPr>
          <w:rFonts w:hint="eastAsia"/>
          <w:sz w:val="22"/>
        </w:rPr>
        <w:t>記録の方法</w:t>
      </w:r>
      <w:r>
        <w:rPr>
          <w:sz w:val="22"/>
        </w:rPr>
        <w:t>と行動観察</w:t>
      </w:r>
      <w:r w:rsidR="00995D9B">
        <w:rPr>
          <w:rFonts w:hint="eastAsia"/>
          <w:sz w:val="22"/>
        </w:rPr>
        <w:t xml:space="preserve">　　　　　　　　　　　　　</w:t>
      </w:r>
    </w:p>
    <w:p w14:paraId="1DEF8CF8" w14:textId="1A4195BE" w:rsidR="003361B6" w:rsidRPr="00995D9B" w:rsidRDefault="006B16F7" w:rsidP="00995D9B">
      <w:pPr>
        <w:numPr>
          <w:ilvl w:val="0"/>
          <w:numId w:val="1"/>
        </w:numPr>
        <w:spacing w:line="0" w:lineRule="atLeast"/>
        <w:rPr>
          <w:sz w:val="22"/>
        </w:rPr>
      </w:pPr>
      <w:r w:rsidRPr="00995D9B">
        <w:rPr>
          <w:rFonts w:hint="eastAsia"/>
          <w:sz w:val="22"/>
        </w:rPr>
        <w:t>測定値の</w:t>
      </w:r>
      <w:r w:rsidRPr="00995D9B">
        <w:rPr>
          <w:sz w:val="22"/>
        </w:rPr>
        <w:t>意味と結果の処理（</w:t>
      </w:r>
      <w:r w:rsidRPr="00995D9B">
        <w:rPr>
          <w:rFonts w:hint="eastAsia"/>
          <w:sz w:val="22"/>
        </w:rPr>
        <w:t>講義</w:t>
      </w:r>
      <w:r w:rsidRPr="00995D9B">
        <w:rPr>
          <w:sz w:val="22"/>
        </w:rPr>
        <w:t>と演習）</w:t>
      </w:r>
    </w:p>
    <w:p w14:paraId="09FFCFFA" w14:textId="551BAD83" w:rsidR="003361B6" w:rsidRPr="00995D9B" w:rsidRDefault="006B16F7" w:rsidP="00995D9B">
      <w:pPr>
        <w:numPr>
          <w:ilvl w:val="0"/>
          <w:numId w:val="1"/>
        </w:numPr>
        <w:spacing w:line="0" w:lineRule="atLeast"/>
        <w:rPr>
          <w:sz w:val="22"/>
        </w:rPr>
      </w:pPr>
      <w:r w:rsidRPr="00995D9B">
        <w:rPr>
          <w:rFonts w:hint="eastAsia"/>
          <w:sz w:val="22"/>
        </w:rPr>
        <w:t>報告書</w:t>
      </w:r>
      <w:r w:rsidRPr="00995D9B">
        <w:rPr>
          <w:sz w:val="22"/>
        </w:rPr>
        <w:t>の書き方</w:t>
      </w:r>
    </w:p>
    <w:p w14:paraId="35DA610B" w14:textId="77777777" w:rsidR="006B16F7" w:rsidRDefault="006B16F7" w:rsidP="00670B2A">
      <w:pPr>
        <w:numPr>
          <w:ilvl w:val="0"/>
          <w:numId w:val="1"/>
        </w:numPr>
        <w:spacing w:line="0" w:lineRule="atLeast"/>
        <w:rPr>
          <w:sz w:val="22"/>
        </w:rPr>
      </w:pPr>
      <w:r>
        <w:rPr>
          <w:rFonts w:hint="eastAsia"/>
          <w:sz w:val="22"/>
        </w:rPr>
        <w:t>事例の</w:t>
      </w:r>
      <w:r>
        <w:rPr>
          <w:sz w:val="22"/>
        </w:rPr>
        <w:t>検討（</w:t>
      </w:r>
      <w:r>
        <w:rPr>
          <w:rFonts w:hint="eastAsia"/>
          <w:sz w:val="22"/>
        </w:rPr>
        <w:t>カウフマンモデルを</w:t>
      </w:r>
      <w:r>
        <w:rPr>
          <w:sz w:val="22"/>
        </w:rPr>
        <w:t>中心とした</w:t>
      </w:r>
    </w:p>
    <w:p w14:paraId="038B8CB3" w14:textId="77777777" w:rsidR="006B16F7" w:rsidRDefault="006B16F7" w:rsidP="00670B2A">
      <w:pPr>
        <w:spacing w:line="0" w:lineRule="atLeast"/>
        <w:ind w:left="142" w:firstLineChars="200" w:firstLine="440"/>
        <w:rPr>
          <w:sz w:val="22"/>
        </w:rPr>
      </w:pPr>
      <w:r>
        <w:rPr>
          <w:rFonts w:hint="eastAsia"/>
          <w:sz w:val="22"/>
        </w:rPr>
        <w:t>事例</w:t>
      </w:r>
      <w:r>
        <w:rPr>
          <w:sz w:val="22"/>
        </w:rPr>
        <w:t>）</w:t>
      </w:r>
    </w:p>
    <w:p w14:paraId="16E0183A" w14:textId="404900BC" w:rsidR="00995D9B" w:rsidRPr="00951855" w:rsidRDefault="00995D9B" w:rsidP="00995D9B">
      <w:pPr>
        <w:spacing w:line="0" w:lineRule="atLeast"/>
        <w:ind w:left="142" w:firstLineChars="200" w:firstLine="440"/>
        <w:rPr>
          <w:sz w:val="22"/>
        </w:rPr>
        <w:sectPr w:rsidR="00995D9B" w:rsidRPr="00951855" w:rsidSect="0055595A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6EAEF56D" w14:textId="1D88DEF8" w:rsidR="003361B6" w:rsidRPr="00A012A8" w:rsidRDefault="006972AC" w:rsidP="00670B2A">
      <w:pPr>
        <w:spacing w:line="0" w:lineRule="atLeast"/>
        <w:rPr>
          <w:sz w:val="24"/>
          <w:szCs w:val="24"/>
        </w:rPr>
        <w:sectPr w:rsidR="003361B6" w:rsidRPr="00A012A8" w:rsidSect="0055595A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9B8FB8" wp14:editId="7B001DDE">
                <wp:simplePos x="0" y="0"/>
                <wp:positionH relativeFrom="column">
                  <wp:posOffset>304800</wp:posOffset>
                </wp:positionH>
                <wp:positionV relativeFrom="paragraph">
                  <wp:posOffset>86995</wp:posOffset>
                </wp:positionV>
                <wp:extent cx="6000750" cy="10668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066800"/>
                        </a:xfrm>
                        <a:prstGeom prst="roundRect">
                          <a:avLst>
                            <a:gd name="adj" fmla="val 1207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BBBD9" id="AutoShape 2" o:spid="_x0000_s1026" style="position:absolute;left:0;text-align:left;margin-left:24pt;margin-top:6.85pt;width:472.5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" strokecolor="silver" strokeweight="2pt">
                <v:fill opacity="0"/>
                <v:textbox inset="5.85pt,.7pt,5.85pt,.7pt"/>
              </v:roundrect>
            </w:pict>
          </mc:Fallback>
        </mc:AlternateContent>
      </w:r>
      <w:r w:rsidR="00951855">
        <w:rPr>
          <w:rFonts w:hint="eastAsia"/>
          <w:sz w:val="24"/>
          <w:szCs w:val="24"/>
        </w:rPr>
        <w:t xml:space="preserve">　　　　</w:t>
      </w:r>
    </w:p>
    <w:p w14:paraId="490A402C" w14:textId="77777777" w:rsidR="003361B6" w:rsidRPr="006C3203" w:rsidRDefault="003361B6" w:rsidP="00670B2A">
      <w:pPr>
        <w:spacing w:line="0" w:lineRule="atLeast"/>
        <w:ind w:rightChars="-34" w:right="-71" w:firstLineChars="400" w:firstLine="880"/>
        <w:rPr>
          <w:sz w:val="20"/>
          <w:szCs w:val="20"/>
        </w:rPr>
        <w:sectPr w:rsidR="003361B6" w:rsidRPr="006C3203" w:rsidSect="0055595A">
          <w:type w:val="continuous"/>
          <w:pgSz w:w="11906" w:h="16838" w:code="9"/>
          <w:pgMar w:top="720" w:right="1701" w:bottom="142" w:left="1701" w:header="851" w:footer="992" w:gutter="0"/>
          <w:cols w:space="425"/>
          <w:docGrid w:type="lines" w:linePitch="360"/>
        </w:sectPr>
      </w:pPr>
      <w:r w:rsidRPr="00A012A8">
        <w:rPr>
          <w:rFonts w:hint="eastAsia"/>
          <w:sz w:val="22"/>
        </w:rPr>
        <w:t>◆</w:t>
      </w:r>
      <w:r>
        <w:rPr>
          <w:rFonts w:hint="eastAsia"/>
          <w:sz w:val="22"/>
        </w:rPr>
        <w:t>主任</w:t>
      </w:r>
      <w:r w:rsidRPr="00A012A8">
        <w:rPr>
          <w:rFonts w:hint="eastAsia"/>
          <w:sz w:val="22"/>
        </w:rPr>
        <w:t>講師</w:t>
      </w:r>
      <w:r w:rsidRPr="008F4748">
        <w:rPr>
          <w:rFonts w:hint="eastAsia"/>
          <w:sz w:val="18"/>
          <w:szCs w:val="18"/>
        </w:rPr>
        <w:t>（日本版</w:t>
      </w:r>
      <w:r w:rsidRPr="008F4748">
        <w:rPr>
          <w:rFonts w:hint="eastAsia"/>
          <w:sz w:val="18"/>
          <w:szCs w:val="18"/>
        </w:rPr>
        <w:t>KABC-</w:t>
      </w:r>
      <w:r w:rsidRPr="008F4748">
        <w:rPr>
          <w:rFonts w:hint="eastAsia"/>
          <w:sz w:val="18"/>
          <w:szCs w:val="18"/>
        </w:rPr>
        <w:t>Ⅱ制作</w:t>
      </w:r>
      <w:r w:rsidRPr="008F4748">
        <w:rPr>
          <w:sz w:val="18"/>
          <w:szCs w:val="18"/>
        </w:rPr>
        <w:t>委員</w:t>
      </w:r>
      <w:r w:rsidR="006C3203">
        <w:rPr>
          <w:rFonts w:hint="eastAsia"/>
          <w:sz w:val="20"/>
          <w:szCs w:val="20"/>
        </w:rPr>
        <w:t>）</w:t>
      </w:r>
    </w:p>
    <w:p w14:paraId="294CAF47" w14:textId="70DBABB3" w:rsidR="003361B6" w:rsidRPr="00F744F2" w:rsidRDefault="003361B6" w:rsidP="00670B2A">
      <w:pPr>
        <w:spacing w:line="0" w:lineRule="atLeast"/>
        <w:ind w:firstLineChars="1100" w:firstLine="2420"/>
        <w:rPr>
          <w:sz w:val="22"/>
          <w:lang w:eastAsia="zh-CN"/>
        </w:rPr>
      </w:pPr>
      <w:r w:rsidRPr="00A012A8">
        <w:rPr>
          <w:rFonts w:hint="eastAsia"/>
          <w:sz w:val="22"/>
          <w:lang w:eastAsia="zh-CN"/>
        </w:rPr>
        <w:t>藤田　和弘（</w:t>
      </w:r>
      <w:r w:rsidR="00864EAC">
        <w:rPr>
          <w:rFonts w:hint="eastAsia"/>
          <w:sz w:val="22"/>
          <w:lang w:eastAsia="zh-CN"/>
        </w:rPr>
        <w:t>筑波大学名誉教授</w:t>
      </w:r>
      <w:r w:rsidRPr="00A012A8">
        <w:rPr>
          <w:rFonts w:hint="eastAsia"/>
          <w:sz w:val="22"/>
          <w:lang w:eastAsia="zh-CN"/>
        </w:rPr>
        <w:t>）</w:t>
      </w:r>
      <w:r>
        <w:rPr>
          <w:rFonts w:hint="eastAsia"/>
          <w:sz w:val="22"/>
          <w:lang w:eastAsia="zh-CN"/>
        </w:rPr>
        <w:t xml:space="preserve">　　</w:t>
      </w:r>
    </w:p>
    <w:p w14:paraId="2B26C0B3" w14:textId="77777777" w:rsidR="009F567F" w:rsidRPr="006C3203" w:rsidRDefault="003361B6" w:rsidP="00670B2A">
      <w:pPr>
        <w:spacing w:line="0" w:lineRule="atLeast"/>
        <w:ind w:leftChars="-1284" w:left="-2696" w:rightChars="-34" w:right="-71" w:firstLineChars="2050" w:firstLine="4510"/>
        <w:rPr>
          <w:sz w:val="20"/>
          <w:szCs w:val="20"/>
        </w:rPr>
      </w:pPr>
      <w:r w:rsidRPr="00D90C38">
        <w:rPr>
          <w:rFonts w:hint="eastAsia"/>
          <w:sz w:val="22"/>
        </w:rPr>
        <w:t>◆講師</w:t>
      </w:r>
      <w:r w:rsidR="006C3203">
        <w:rPr>
          <w:rFonts w:hint="eastAsia"/>
          <w:sz w:val="18"/>
          <w:szCs w:val="18"/>
        </w:rPr>
        <w:t xml:space="preserve"> (</w:t>
      </w:r>
      <w:r w:rsidR="006C3203" w:rsidRPr="008F4748">
        <w:rPr>
          <w:sz w:val="18"/>
          <w:szCs w:val="18"/>
        </w:rPr>
        <w:t>日本</w:t>
      </w:r>
      <w:r w:rsidR="006C3203" w:rsidRPr="008F4748">
        <w:rPr>
          <w:sz w:val="18"/>
          <w:szCs w:val="18"/>
        </w:rPr>
        <w:t>K-AB</w:t>
      </w:r>
      <w:r w:rsidR="006C3203" w:rsidRPr="008F4748">
        <w:rPr>
          <w:rFonts w:hint="eastAsia"/>
          <w:sz w:val="18"/>
          <w:szCs w:val="18"/>
        </w:rPr>
        <w:t>C</w:t>
      </w:r>
      <w:r w:rsidR="006C3203" w:rsidRPr="008F4748">
        <w:rPr>
          <w:sz w:val="18"/>
          <w:szCs w:val="18"/>
        </w:rPr>
        <w:t>アセスメント学会認定講師</w:t>
      </w:r>
      <w:r w:rsidR="006C3203">
        <w:rPr>
          <w:rFonts w:hint="eastAsia"/>
          <w:sz w:val="18"/>
          <w:szCs w:val="18"/>
        </w:rPr>
        <w:t>)</w:t>
      </w:r>
    </w:p>
    <w:p w14:paraId="1A695E19" w14:textId="2723C329" w:rsidR="00A70E4C" w:rsidRDefault="0040121A" w:rsidP="00670B2A">
      <w:pPr>
        <w:spacing w:line="0" w:lineRule="atLeast"/>
        <w:ind w:firstLineChars="1000" w:firstLine="2200"/>
        <w:rPr>
          <w:sz w:val="22"/>
        </w:rPr>
      </w:pPr>
      <w:r>
        <w:rPr>
          <w:sz w:val="22"/>
        </w:rPr>
        <w:t xml:space="preserve">　</w:t>
      </w:r>
      <w:r w:rsidR="005506BB" w:rsidRPr="00D90C38">
        <w:rPr>
          <w:rFonts w:hint="eastAsia"/>
          <w:sz w:val="22"/>
        </w:rPr>
        <w:t>星井</w:t>
      </w:r>
      <w:r w:rsidR="00046134">
        <w:rPr>
          <w:rFonts w:hint="eastAsia"/>
          <w:sz w:val="22"/>
        </w:rPr>
        <w:t xml:space="preserve"> </w:t>
      </w:r>
      <w:r w:rsidR="005506BB" w:rsidRPr="00D90C38">
        <w:rPr>
          <w:rFonts w:hint="eastAsia"/>
          <w:sz w:val="22"/>
        </w:rPr>
        <w:t>純子</w:t>
      </w:r>
    </w:p>
    <w:p w14:paraId="0A33F71B" w14:textId="3CDE689B" w:rsidR="006C3203" w:rsidRPr="006C3203" w:rsidRDefault="00613647" w:rsidP="00670B2A">
      <w:pPr>
        <w:spacing w:line="0" w:lineRule="atLeast"/>
        <w:ind w:firstLineChars="850" w:firstLine="1785"/>
        <w:rPr>
          <w:szCs w:val="21"/>
        </w:rPr>
      </w:pPr>
      <w:r>
        <w:rPr>
          <w:rFonts w:hint="eastAsia"/>
          <w:szCs w:val="21"/>
        </w:rPr>
        <w:t>※</w:t>
      </w:r>
      <w:r w:rsidR="002E632A">
        <w:rPr>
          <w:rFonts w:hint="eastAsia"/>
          <w:szCs w:val="21"/>
        </w:rPr>
        <w:t>日本版</w:t>
      </w:r>
      <w:r w:rsidR="006C3203" w:rsidRPr="006C3203">
        <w:rPr>
          <w:rFonts w:hint="eastAsia"/>
          <w:szCs w:val="21"/>
        </w:rPr>
        <w:t>KABC-</w:t>
      </w:r>
      <w:r>
        <w:rPr>
          <w:rFonts w:hint="eastAsia"/>
          <w:szCs w:val="21"/>
        </w:rPr>
        <w:t>Ⅱベーシック</w:t>
      </w:r>
      <w:r w:rsidR="00AA7058">
        <w:rPr>
          <w:rFonts w:hint="eastAsia"/>
          <w:szCs w:val="21"/>
        </w:rPr>
        <w:t>講習会は、上記講師が</w:t>
      </w:r>
      <w:r w:rsidR="006C3203" w:rsidRPr="006C3203">
        <w:rPr>
          <w:rFonts w:hint="eastAsia"/>
          <w:szCs w:val="21"/>
        </w:rPr>
        <w:t>担当します。</w:t>
      </w:r>
    </w:p>
    <w:sectPr w:rsidR="006C3203" w:rsidRPr="006C3203" w:rsidSect="0055595A">
      <w:type w:val="continuous"/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EC04" w14:textId="77777777" w:rsidR="000D3EBB" w:rsidRDefault="000D3EBB" w:rsidP="00FC6C1C">
      <w:r>
        <w:separator/>
      </w:r>
    </w:p>
  </w:endnote>
  <w:endnote w:type="continuationSeparator" w:id="0">
    <w:p w14:paraId="6685CEEC" w14:textId="77777777" w:rsidR="000D3EBB" w:rsidRDefault="000D3EBB" w:rsidP="00FC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9E60" w14:textId="77777777" w:rsidR="000D3EBB" w:rsidRDefault="000D3EBB" w:rsidP="00FC6C1C">
      <w:r>
        <w:separator/>
      </w:r>
    </w:p>
  </w:footnote>
  <w:footnote w:type="continuationSeparator" w:id="0">
    <w:p w14:paraId="122D66F5" w14:textId="77777777" w:rsidR="000D3EBB" w:rsidRDefault="000D3EBB" w:rsidP="00FC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7D1"/>
    <w:multiLevelType w:val="hybridMultilevel"/>
    <w:tmpl w:val="01BA8EB6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B6"/>
    <w:rsid w:val="000322BA"/>
    <w:rsid w:val="00033D7B"/>
    <w:rsid w:val="00035B0F"/>
    <w:rsid w:val="00041D5D"/>
    <w:rsid w:val="00046134"/>
    <w:rsid w:val="000841FB"/>
    <w:rsid w:val="000A31D9"/>
    <w:rsid w:val="000A3D77"/>
    <w:rsid w:val="000C0237"/>
    <w:rsid w:val="000D3EBB"/>
    <w:rsid w:val="00100225"/>
    <w:rsid w:val="00101003"/>
    <w:rsid w:val="001041CD"/>
    <w:rsid w:val="0012070B"/>
    <w:rsid w:val="00123B1E"/>
    <w:rsid w:val="00142859"/>
    <w:rsid w:val="00144C8D"/>
    <w:rsid w:val="00151FC9"/>
    <w:rsid w:val="0015635F"/>
    <w:rsid w:val="001926E8"/>
    <w:rsid w:val="001A37DA"/>
    <w:rsid w:val="001E36EB"/>
    <w:rsid w:val="00203B95"/>
    <w:rsid w:val="002162C9"/>
    <w:rsid w:val="0024039C"/>
    <w:rsid w:val="00255000"/>
    <w:rsid w:val="00277948"/>
    <w:rsid w:val="00280B85"/>
    <w:rsid w:val="002A10B9"/>
    <w:rsid w:val="002B0D0A"/>
    <w:rsid w:val="002E632A"/>
    <w:rsid w:val="00300325"/>
    <w:rsid w:val="0031120B"/>
    <w:rsid w:val="003223ED"/>
    <w:rsid w:val="003333C2"/>
    <w:rsid w:val="003361B6"/>
    <w:rsid w:val="00345508"/>
    <w:rsid w:val="003549FD"/>
    <w:rsid w:val="003743D6"/>
    <w:rsid w:val="003A1EAE"/>
    <w:rsid w:val="003A4364"/>
    <w:rsid w:val="003B5CE6"/>
    <w:rsid w:val="003D6C15"/>
    <w:rsid w:val="003E22E0"/>
    <w:rsid w:val="003F4351"/>
    <w:rsid w:val="003F713A"/>
    <w:rsid w:val="0040121A"/>
    <w:rsid w:val="004165F0"/>
    <w:rsid w:val="00450F5C"/>
    <w:rsid w:val="00456609"/>
    <w:rsid w:val="0046243B"/>
    <w:rsid w:val="004747EE"/>
    <w:rsid w:val="00486CE7"/>
    <w:rsid w:val="004F6D87"/>
    <w:rsid w:val="005450F7"/>
    <w:rsid w:val="005506BB"/>
    <w:rsid w:val="0055595A"/>
    <w:rsid w:val="00573051"/>
    <w:rsid w:val="00573EF2"/>
    <w:rsid w:val="0057433D"/>
    <w:rsid w:val="005A3A06"/>
    <w:rsid w:val="005A5A43"/>
    <w:rsid w:val="005C559B"/>
    <w:rsid w:val="0061157E"/>
    <w:rsid w:val="00613647"/>
    <w:rsid w:val="00634F0A"/>
    <w:rsid w:val="00670B2A"/>
    <w:rsid w:val="006972AC"/>
    <w:rsid w:val="006A6682"/>
    <w:rsid w:val="006B16F7"/>
    <w:rsid w:val="006C3203"/>
    <w:rsid w:val="006E13FE"/>
    <w:rsid w:val="006E5018"/>
    <w:rsid w:val="006E7424"/>
    <w:rsid w:val="006F77D6"/>
    <w:rsid w:val="00704EA2"/>
    <w:rsid w:val="00710F00"/>
    <w:rsid w:val="007165C3"/>
    <w:rsid w:val="00760624"/>
    <w:rsid w:val="00791A70"/>
    <w:rsid w:val="007935A9"/>
    <w:rsid w:val="007C08C5"/>
    <w:rsid w:val="007D22E9"/>
    <w:rsid w:val="007D57E9"/>
    <w:rsid w:val="00815562"/>
    <w:rsid w:val="0081746A"/>
    <w:rsid w:val="00864EAC"/>
    <w:rsid w:val="00883059"/>
    <w:rsid w:val="008847FA"/>
    <w:rsid w:val="0089301D"/>
    <w:rsid w:val="008A42BD"/>
    <w:rsid w:val="008B0B59"/>
    <w:rsid w:val="008F6EE4"/>
    <w:rsid w:val="0090219C"/>
    <w:rsid w:val="00921B97"/>
    <w:rsid w:val="00951855"/>
    <w:rsid w:val="009533B3"/>
    <w:rsid w:val="00986286"/>
    <w:rsid w:val="00994560"/>
    <w:rsid w:val="00995D9B"/>
    <w:rsid w:val="009A2977"/>
    <w:rsid w:val="009B5B82"/>
    <w:rsid w:val="009C04F2"/>
    <w:rsid w:val="009C0F20"/>
    <w:rsid w:val="009C54F4"/>
    <w:rsid w:val="009D6250"/>
    <w:rsid w:val="009F567F"/>
    <w:rsid w:val="00A329A0"/>
    <w:rsid w:val="00A551FF"/>
    <w:rsid w:val="00A638F7"/>
    <w:rsid w:val="00A7088E"/>
    <w:rsid w:val="00A70E4C"/>
    <w:rsid w:val="00A90B46"/>
    <w:rsid w:val="00A9796E"/>
    <w:rsid w:val="00AA7058"/>
    <w:rsid w:val="00AC2F87"/>
    <w:rsid w:val="00AD12CD"/>
    <w:rsid w:val="00AF35F8"/>
    <w:rsid w:val="00B07288"/>
    <w:rsid w:val="00B319B2"/>
    <w:rsid w:val="00B36CBC"/>
    <w:rsid w:val="00B40C8F"/>
    <w:rsid w:val="00B452DE"/>
    <w:rsid w:val="00B538AC"/>
    <w:rsid w:val="00B9178F"/>
    <w:rsid w:val="00C122D8"/>
    <w:rsid w:val="00C227BD"/>
    <w:rsid w:val="00C2569E"/>
    <w:rsid w:val="00C3543A"/>
    <w:rsid w:val="00C571F5"/>
    <w:rsid w:val="00C63CDF"/>
    <w:rsid w:val="00CA419E"/>
    <w:rsid w:val="00CC1206"/>
    <w:rsid w:val="00CC680A"/>
    <w:rsid w:val="00CE1675"/>
    <w:rsid w:val="00D102D6"/>
    <w:rsid w:val="00D17306"/>
    <w:rsid w:val="00D56704"/>
    <w:rsid w:val="00D710BF"/>
    <w:rsid w:val="00D76210"/>
    <w:rsid w:val="00D90C38"/>
    <w:rsid w:val="00DE5E43"/>
    <w:rsid w:val="00E11756"/>
    <w:rsid w:val="00E12F99"/>
    <w:rsid w:val="00E254FF"/>
    <w:rsid w:val="00E8534B"/>
    <w:rsid w:val="00E90038"/>
    <w:rsid w:val="00EC1DFF"/>
    <w:rsid w:val="00ED250B"/>
    <w:rsid w:val="00ED5C02"/>
    <w:rsid w:val="00F01C34"/>
    <w:rsid w:val="00F0667A"/>
    <w:rsid w:val="00F325FE"/>
    <w:rsid w:val="00F424BA"/>
    <w:rsid w:val="00F50C8F"/>
    <w:rsid w:val="00F62846"/>
    <w:rsid w:val="00F6481D"/>
    <w:rsid w:val="00F6741E"/>
    <w:rsid w:val="00F84442"/>
    <w:rsid w:val="00FC6C1C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47BD6"/>
  <w15:docId w15:val="{97EC10CD-D82A-478B-91EC-47988120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1B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6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C1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C6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C1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1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7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10F0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95D9B"/>
    <w:pPr>
      <w:ind w:leftChars="400" w:left="840"/>
    </w:pPr>
  </w:style>
  <w:style w:type="paragraph" w:styleId="ac">
    <w:name w:val="No Spacing"/>
    <w:uiPriority w:val="1"/>
    <w:qFormat/>
    <w:rsid w:val="000A3D77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945-52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eharnb@op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027FA-D75A-43EE-B9E0-2317BDAD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日本K-ABCアセスメント学会</dc:creator>
  <cp:lastModifiedBy>講習会</cp:lastModifiedBy>
  <cp:revision>3</cp:revision>
  <cp:lastPrinted>2019-10-30T07:15:00Z</cp:lastPrinted>
  <dcterms:created xsi:type="dcterms:W3CDTF">2021-09-30T08:35:00Z</dcterms:created>
  <dcterms:modified xsi:type="dcterms:W3CDTF">2021-10-07T08:22:00Z</dcterms:modified>
</cp:coreProperties>
</file>